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5.5.0.0 -->
  <w:body>
    <w:p w:rsidR="00F64D5E" w:rsidP="00F64D5E">
      <w:pPr>
        <w:rPr>
          <w:bCs/>
          <w:sz w:val="28"/>
        </w:rPr>
      </w:pPr>
      <w:r>
        <w:rPr>
          <w:bCs/>
          <w:sz w:val="28"/>
        </w:rPr>
        <w:t>№</w:t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vanish/>
          <w:sz w:val="28"/>
        </w:rPr>
        <w:fldChar w:fldCharType="begin"/>
      </w:r>
      <w:r>
        <w:rPr>
          <w:bCs/>
          <w:vanish/>
          <w:sz w:val="28"/>
        </w:rPr>
        <w:instrText>PAGE</w:instrText>
      </w:r>
      <w:r>
        <w:rPr>
          <w:bCs/>
          <w:vanish/>
          <w:sz w:val="28"/>
        </w:rPr>
        <w:fldChar w:fldCharType="separate"/>
      </w:r>
      <w:r>
        <w:rPr>
          <w:bCs/>
          <w:vanish/>
          <w:sz w:val="28"/>
        </w:rPr>
        <w:t>XXX</w:t>
      </w:r>
      <w:r>
        <w:rPr>
          <w:bCs/>
          <w:vanish/>
          <w:sz w:val="28"/>
        </w:rPr>
        <w:fldChar w:fldCharType="end"/>
      </w:r>
      <w:r>
        <w:rPr>
          <w:bCs/>
          <w:sz w:val="28"/>
        </w:rPr>
        <w:t>3512-</w:t>
      </w:r>
      <w:r w:rsidR="00BC2944">
        <w:rPr>
          <w:bCs/>
          <w:sz w:val="28"/>
        </w:rPr>
        <w:t>2</w:t>
      </w:r>
      <w:r w:rsidR="002872F3">
        <w:rPr>
          <w:bCs/>
          <w:sz w:val="28"/>
        </w:rPr>
        <w:t>4</w:t>
      </w:r>
      <w:r>
        <w:rPr>
          <w:bCs/>
          <w:sz w:val="28"/>
        </w:rPr>
        <w:t>-00-2м/</w:t>
      </w:r>
      <w:r w:rsidR="00F87DD4">
        <w:rPr>
          <w:bCs/>
          <w:sz w:val="28"/>
        </w:rPr>
        <w:t xml:space="preserve"> </w:t>
      </w:r>
      <w:r w:rsidR="00DA7543">
        <w:rPr>
          <w:bCs/>
          <w:sz w:val="28"/>
        </w:rPr>
        <w:t>10138</w:t>
      </w:r>
    </w:p>
    <w:p w:rsidR="00F64D5E" w:rsidP="00F64D5E">
      <w:pPr>
        <w:jc w:val="center"/>
        <w:rPr>
          <w:bCs/>
          <w:sz w:val="28"/>
        </w:rPr>
      </w:pPr>
      <w:r>
        <w:rPr>
          <w:bCs/>
          <w:sz w:val="28"/>
        </w:rPr>
        <w:t xml:space="preserve">О </w:t>
      </w:r>
      <w:r>
        <w:rPr>
          <w:bCs/>
          <w:sz w:val="28"/>
        </w:rPr>
        <w:t>П</w:t>
      </w:r>
      <w:r>
        <w:rPr>
          <w:bCs/>
          <w:sz w:val="28"/>
        </w:rPr>
        <w:t xml:space="preserve"> Р Е Д Е Л Е Н И Е</w:t>
      </w:r>
    </w:p>
    <w:p w:rsidR="00F64D5E" w:rsidP="00F64D5E">
      <w:pPr>
        <w:rPr>
          <w:bCs/>
          <w:sz w:val="28"/>
        </w:rPr>
      </w:pPr>
    </w:p>
    <w:p w:rsidR="00F64D5E" w:rsidP="00F64D5E">
      <w:pPr>
        <w:rPr>
          <w:bCs/>
          <w:sz w:val="28"/>
        </w:rPr>
      </w:pPr>
      <w:r>
        <w:rPr>
          <w:bCs/>
          <w:sz w:val="28"/>
        </w:rPr>
        <w:t>08 января 2025</w:t>
      </w:r>
      <w:r>
        <w:rPr>
          <w:bCs/>
          <w:sz w:val="28"/>
        </w:rPr>
        <w:t xml:space="preserve"> год</w:t>
      </w:r>
      <w:r w:rsidR="00934694">
        <w:rPr>
          <w:bCs/>
          <w:sz w:val="28"/>
        </w:rPr>
        <w:t>а</w:t>
      </w:r>
      <w:r>
        <w:rPr>
          <w:bCs/>
          <w:sz w:val="28"/>
        </w:rPr>
        <w:tab/>
      </w:r>
      <w:r>
        <w:rPr>
          <w:bCs/>
          <w:sz w:val="28"/>
        </w:rPr>
        <w:tab/>
      </w:r>
      <w:r>
        <w:rPr>
          <w:bCs/>
          <w:sz w:val="28"/>
        </w:rPr>
        <w:tab/>
      </w:r>
      <w:r>
        <w:rPr>
          <w:bCs/>
          <w:sz w:val="28"/>
        </w:rPr>
        <w:tab/>
      </w:r>
      <w:r>
        <w:rPr>
          <w:bCs/>
          <w:sz w:val="28"/>
        </w:rPr>
        <w:tab/>
      </w:r>
      <w:r>
        <w:rPr>
          <w:bCs/>
          <w:sz w:val="28"/>
        </w:rPr>
        <w:tab/>
        <w:t xml:space="preserve">       город Караганда</w:t>
      </w:r>
    </w:p>
    <w:p w:rsidR="00F64D5E" w:rsidP="00F64D5E">
      <w:pPr>
        <w:rPr>
          <w:sz w:val="28"/>
        </w:rPr>
      </w:pPr>
      <w:r>
        <w:rPr>
          <w:sz w:val="28"/>
        </w:rPr>
        <w:tab/>
      </w:r>
    </w:p>
    <w:p w:rsidR="00F64D5E" w:rsidP="00F64D5E">
      <w:pPr>
        <w:jc w:val="center"/>
      </w:pPr>
    </w:p>
    <w:p w:rsidR="00A06FA3" w:rsidP="00761484">
      <w:pPr>
        <w:pStyle w:val="BodyText"/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Районный суд №2 </w:t>
      </w:r>
      <w:r>
        <w:rPr>
          <w:sz w:val="28"/>
          <w:szCs w:val="28"/>
        </w:rPr>
        <w:t>Казыбекбийского</w:t>
      </w:r>
      <w:r>
        <w:rPr>
          <w:sz w:val="28"/>
          <w:szCs w:val="28"/>
        </w:rPr>
        <w:t xml:space="preserve"> района города Караганды в составе председательствующего судьи Сулейменовой В.А.,</w:t>
      </w:r>
      <w:r w:rsidR="0076148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 секретаре </w:t>
      </w:r>
      <w:r w:rsidRPr="008B4C43" w:rsidR="002872F3">
        <w:rPr>
          <w:sz w:val="28"/>
          <w:szCs w:val="28"/>
        </w:rPr>
        <w:t>Тлеубердиновой</w:t>
      </w:r>
      <w:r w:rsidRPr="008B4C43" w:rsidR="002872F3">
        <w:rPr>
          <w:sz w:val="28"/>
          <w:szCs w:val="28"/>
        </w:rPr>
        <w:t xml:space="preserve"> Д.А</w:t>
      </w:r>
      <w:r>
        <w:rPr>
          <w:sz w:val="28"/>
          <w:szCs w:val="28"/>
        </w:rPr>
        <w:t>.,</w:t>
      </w:r>
      <w:r w:rsidR="005A29C5">
        <w:rPr>
          <w:sz w:val="28"/>
          <w:szCs w:val="28"/>
        </w:rPr>
        <w:t xml:space="preserve"> </w:t>
      </w:r>
      <w:r w:rsidRPr="005F6C41" w:rsidR="005A29C5">
        <w:rPr>
          <w:sz w:val="28"/>
          <w:szCs w:val="28"/>
        </w:rPr>
        <w:t xml:space="preserve">с участием </w:t>
      </w:r>
      <w:r w:rsidR="00DA7543">
        <w:rPr>
          <w:sz w:val="28"/>
          <w:szCs w:val="28"/>
        </w:rPr>
        <w:t xml:space="preserve">частного судебного исполнителя Карпекова Е.С., </w:t>
      </w:r>
      <w:r w:rsidRPr="005F6C41" w:rsidR="00756F81">
        <w:rPr>
          <w:sz w:val="28"/>
          <w:szCs w:val="28"/>
        </w:rPr>
        <w:t xml:space="preserve">представителя </w:t>
      </w:r>
      <w:r w:rsidR="005F6C41">
        <w:rPr>
          <w:sz w:val="28"/>
          <w:szCs w:val="28"/>
        </w:rPr>
        <w:t xml:space="preserve">взыскателя </w:t>
      </w:r>
      <w:r w:rsidR="00DA7543">
        <w:rPr>
          <w:sz w:val="28"/>
          <w:szCs w:val="28"/>
        </w:rPr>
        <w:t>Байтурсынова</w:t>
      </w:r>
      <w:r w:rsidR="00DA7543">
        <w:rPr>
          <w:sz w:val="28"/>
          <w:szCs w:val="28"/>
        </w:rPr>
        <w:t xml:space="preserve"> Д.А., должника </w:t>
      </w:r>
      <w:r w:rsidR="00DA7543">
        <w:rPr>
          <w:sz w:val="28"/>
          <w:szCs w:val="28"/>
        </w:rPr>
        <w:t>Баймурзина</w:t>
      </w:r>
      <w:r w:rsidR="00DA7543">
        <w:rPr>
          <w:sz w:val="28"/>
          <w:szCs w:val="28"/>
        </w:rPr>
        <w:t xml:space="preserve"> Р.С., представителя должника Цыплакова П.А., заинтересованного лица </w:t>
      </w:r>
      <w:r w:rsidR="00DA7543">
        <w:rPr>
          <w:sz w:val="28"/>
          <w:szCs w:val="28"/>
        </w:rPr>
        <w:t>Оспан</w:t>
      </w:r>
      <w:r w:rsidR="00DA7543">
        <w:rPr>
          <w:sz w:val="28"/>
          <w:szCs w:val="28"/>
        </w:rPr>
        <w:t xml:space="preserve"> А.М</w:t>
      </w:r>
      <w:r w:rsidRPr="005F6C41" w:rsidR="00EC0010">
        <w:rPr>
          <w:sz w:val="28"/>
          <w:szCs w:val="28"/>
        </w:rPr>
        <w:t>.</w:t>
      </w:r>
      <w:r w:rsidRPr="005F6C41" w:rsidR="008D55DC">
        <w:rPr>
          <w:sz w:val="28"/>
          <w:szCs w:val="28"/>
        </w:rPr>
        <w:t>,</w:t>
      </w:r>
      <w:r w:rsidR="008D55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рассмотрев </w:t>
      </w:r>
      <w:r w:rsidR="00F87DD4">
        <w:rPr>
          <w:bCs/>
          <w:sz w:val="28"/>
        </w:rPr>
        <w:t xml:space="preserve">заявление </w:t>
      </w:r>
      <w:r w:rsidR="00F87DD4">
        <w:rPr>
          <w:sz w:val="28"/>
          <w:szCs w:val="28"/>
        </w:rPr>
        <w:t xml:space="preserve">частного судебного исполнителя исполнительного округа Карагандинской области </w:t>
      </w:r>
      <w:r w:rsidR="00DA7543">
        <w:rPr>
          <w:sz w:val="28"/>
          <w:szCs w:val="28"/>
          <w:lang w:val="kk-KZ"/>
        </w:rPr>
        <w:t>Карпекова Е.С</w:t>
      </w:r>
      <w:r w:rsidR="00DA7543">
        <w:rPr>
          <w:sz w:val="28"/>
          <w:szCs w:val="28"/>
        </w:rPr>
        <w:t>.  об обращении</w:t>
      </w:r>
      <w:r w:rsidR="00DA7543">
        <w:rPr>
          <w:sz w:val="28"/>
          <w:szCs w:val="28"/>
        </w:rPr>
        <w:t xml:space="preserve"> взыскания на ½ доли имущества должника</w:t>
      </w:r>
      <w:r w:rsidR="005D7642">
        <w:rPr>
          <w:sz w:val="28"/>
          <w:szCs w:val="28"/>
        </w:rPr>
        <w:t>,</w:t>
      </w:r>
    </w:p>
    <w:p w:rsidR="00120EBE" w:rsidP="00761484">
      <w:pPr>
        <w:pStyle w:val="BodyText"/>
        <w:spacing w:after="0"/>
        <w:ind w:firstLine="708"/>
        <w:jc w:val="both"/>
        <w:rPr>
          <w:b/>
          <w:lang w:val="kk-KZ"/>
        </w:rPr>
      </w:pPr>
    </w:p>
    <w:p w:rsidR="00A06FA3" w:rsidP="00A06FA3">
      <w:pPr>
        <w:ind w:firstLine="708"/>
        <w:jc w:val="both"/>
        <w:rPr>
          <w:sz w:val="28"/>
          <w:szCs w:val="28"/>
        </w:rPr>
      </w:pP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 w:rsidR="005D7642">
        <w:rPr>
          <w:sz w:val="28"/>
          <w:szCs w:val="28"/>
        </w:rPr>
        <w:t>У С Т А Н О В И Л</w:t>
      </w:r>
    </w:p>
    <w:p w:rsidR="00A06FA3" w:rsidP="00A06FA3">
      <w:pPr>
        <w:ind w:firstLine="708"/>
        <w:jc w:val="both"/>
        <w:rPr>
          <w:sz w:val="28"/>
          <w:szCs w:val="28"/>
        </w:rPr>
      </w:pPr>
    </w:p>
    <w:p w:rsidR="00BC2944" w:rsidP="00A06FA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исполнении у частного судебного исполнителя</w:t>
      </w:r>
      <w:r w:rsidR="00120E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находится</w:t>
      </w:r>
      <w:r w:rsidR="002567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исполнительное производство </w:t>
      </w:r>
      <w:r w:rsidR="00120EBE">
        <w:rPr>
          <w:sz w:val="28"/>
          <w:szCs w:val="28"/>
        </w:rPr>
        <w:t xml:space="preserve">за </w:t>
      </w:r>
      <w:r w:rsidR="00D33203">
        <w:rPr>
          <w:sz w:val="28"/>
          <w:szCs w:val="28"/>
        </w:rPr>
        <w:t>№</w:t>
      </w:r>
      <w:r w:rsidR="00A71E49">
        <w:rPr>
          <w:sz w:val="28"/>
          <w:szCs w:val="28"/>
        </w:rPr>
        <w:t>2030/</w:t>
      </w:r>
      <w:r w:rsidR="00F87DD4">
        <w:rPr>
          <w:sz w:val="28"/>
          <w:szCs w:val="28"/>
        </w:rPr>
        <w:t>2</w:t>
      </w:r>
      <w:r w:rsidR="00A71E49">
        <w:rPr>
          <w:sz w:val="28"/>
          <w:szCs w:val="28"/>
        </w:rPr>
        <w:t>2</w:t>
      </w:r>
      <w:r w:rsidR="00F87DD4">
        <w:rPr>
          <w:sz w:val="28"/>
          <w:szCs w:val="28"/>
        </w:rPr>
        <w:t>-35-</w:t>
      </w:r>
      <w:r w:rsidR="00A71E49">
        <w:rPr>
          <w:sz w:val="28"/>
          <w:szCs w:val="28"/>
        </w:rPr>
        <w:t>1831</w:t>
      </w:r>
      <w:r w:rsidR="002872F3">
        <w:rPr>
          <w:sz w:val="28"/>
          <w:szCs w:val="28"/>
        </w:rPr>
        <w:t xml:space="preserve"> от </w:t>
      </w:r>
      <w:r w:rsidR="00A71E49">
        <w:rPr>
          <w:sz w:val="28"/>
          <w:szCs w:val="28"/>
        </w:rPr>
        <w:t>25.05.2022</w:t>
      </w:r>
      <w:r w:rsidR="0025672B">
        <w:rPr>
          <w:sz w:val="28"/>
          <w:szCs w:val="28"/>
        </w:rPr>
        <w:t xml:space="preserve"> </w:t>
      </w:r>
      <w:r w:rsidR="00EE21FE">
        <w:rPr>
          <w:sz w:val="28"/>
          <w:szCs w:val="28"/>
        </w:rPr>
        <w:t>года</w:t>
      </w:r>
      <w:r w:rsidR="00D33203">
        <w:rPr>
          <w:sz w:val="28"/>
          <w:szCs w:val="28"/>
        </w:rPr>
        <w:t xml:space="preserve">  о взыскании с </w:t>
      </w:r>
      <w:r w:rsidR="00A71E49">
        <w:rPr>
          <w:sz w:val="28"/>
          <w:szCs w:val="28"/>
        </w:rPr>
        <w:t>Баймурзина</w:t>
      </w:r>
      <w:r w:rsidR="00A71E49">
        <w:rPr>
          <w:sz w:val="28"/>
          <w:szCs w:val="28"/>
        </w:rPr>
        <w:t xml:space="preserve"> Р.С. </w:t>
      </w:r>
      <w:r w:rsidR="00F87DD4">
        <w:rPr>
          <w:sz w:val="28"/>
          <w:szCs w:val="28"/>
        </w:rPr>
        <w:t xml:space="preserve">в пользу </w:t>
      </w:r>
      <w:r w:rsidR="00A71E49">
        <w:rPr>
          <w:sz w:val="28"/>
          <w:szCs w:val="28"/>
        </w:rPr>
        <w:t>Жакишева</w:t>
      </w:r>
      <w:r w:rsidR="00A71E49">
        <w:rPr>
          <w:sz w:val="28"/>
          <w:szCs w:val="28"/>
        </w:rPr>
        <w:t xml:space="preserve"> Т.Б</w:t>
      </w:r>
      <w:r w:rsidR="00F87DD4">
        <w:rPr>
          <w:sz w:val="28"/>
          <w:szCs w:val="28"/>
          <w:lang w:val="kk-KZ"/>
        </w:rPr>
        <w:t>.</w:t>
      </w:r>
      <w:r w:rsidR="002872F3">
        <w:rPr>
          <w:sz w:val="28"/>
          <w:szCs w:val="28"/>
        </w:rPr>
        <w:t xml:space="preserve"> суммы </w:t>
      </w:r>
      <w:r w:rsidR="00A71E49">
        <w:rPr>
          <w:sz w:val="28"/>
          <w:szCs w:val="28"/>
        </w:rPr>
        <w:t>долга</w:t>
      </w:r>
      <w:r w:rsidR="002872F3">
        <w:rPr>
          <w:sz w:val="28"/>
          <w:szCs w:val="28"/>
        </w:rPr>
        <w:t xml:space="preserve"> в размере </w:t>
      </w:r>
      <w:r w:rsidR="00A71E49">
        <w:rPr>
          <w:sz w:val="28"/>
          <w:szCs w:val="28"/>
        </w:rPr>
        <w:t>28090000</w:t>
      </w:r>
      <w:r w:rsidR="002872F3">
        <w:rPr>
          <w:sz w:val="28"/>
          <w:szCs w:val="28"/>
        </w:rPr>
        <w:t xml:space="preserve"> тенге</w:t>
      </w:r>
      <w:r w:rsidR="00A71E49">
        <w:rPr>
          <w:sz w:val="28"/>
          <w:szCs w:val="28"/>
        </w:rPr>
        <w:t>, неустойки в сумме 345547 тенге</w:t>
      </w:r>
      <w:r w:rsidR="008D55DC">
        <w:rPr>
          <w:sz w:val="28"/>
          <w:szCs w:val="28"/>
        </w:rPr>
        <w:t>,</w:t>
      </w:r>
      <w:r w:rsidR="00A71E49">
        <w:rPr>
          <w:sz w:val="28"/>
          <w:szCs w:val="28"/>
        </w:rPr>
        <w:t xml:space="preserve"> госпошлины в сумме 284355 тенге,</w:t>
      </w:r>
      <w:r w:rsidR="008D55DC">
        <w:rPr>
          <w:sz w:val="28"/>
          <w:szCs w:val="28"/>
        </w:rPr>
        <w:t xml:space="preserve"> возбужденного на основании </w:t>
      </w:r>
      <w:r w:rsidR="00F87DD4">
        <w:rPr>
          <w:sz w:val="28"/>
          <w:szCs w:val="28"/>
        </w:rPr>
        <w:t xml:space="preserve">исполнительного листа, выданного </w:t>
      </w:r>
      <w:r w:rsidR="00A71E49">
        <w:rPr>
          <w:sz w:val="28"/>
          <w:szCs w:val="28"/>
        </w:rPr>
        <w:t xml:space="preserve">районным судом №2 </w:t>
      </w:r>
      <w:r w:rsidR="00A71E49">
        <w:rPr>
          <w:sz w:val="28"/>
          <w:szCs w:val="28"/>
        </w:rPr>
        <w:t>Казыбекбийского</w:t>
      </w:r>
      <w:r w:rsidR="00A71E49">
        <w:rPr>
          <w:sz w:val="28"/>
          <w:szCs w:val="28"/>
        </w:rPr>
        <w:t xml:space="preserve"> района города Караганды</w:t>
      </w:r>
      <w:r w:rsidR="00317B01">
        <w:rPr>
          <w:sz w:val="28"/>
          <w:szCs w:val="28"/>
        </w:rPr>
        <w:t>.</w:t>
      </w:r>
    </w:p>
    <w:p w:rsidR="0025672B" w:rsidP="0032296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</w:t>
      </w:r>
      <w:r w:rsidR="00FF1F75">
        <w:rPr>
          <w:sz w:val="28"/>
          <w:szCs w:val="28"/>
          <w:lang w:val="kk-KZ"/>
        </w:rPr>
        <w:t>представления</w:t>
      </w:r>
      <w:r>
        <w:rPr>
          <w:sz w:val="28"/>
          <w:szCs w:val="28"/>
        </w:rPr>
        <w:t xml:space="preserve"> судебного исполнителя следует, что </w:t>
      </w:r>
      <w:r w:rsidR="00EC0010">
        <w:rPr>
          <w:sz w:val="28"/>
          <w:szCs w:val="28"/>
        </w:rPr>
        <w:t>за должником зарегистрировано недвижимое имущество в виде</w:t>
      </w:r>
      <w:r w:rsidR="000D2A5D">
        <w:rPr>
          <w:sz w:val="28"/>
          <w:szCs w:val="28"/>
          <w:lang w:val="kk-KZ"/>
        </w:rPr>
        <w:t xml:space="preserve"> 1/2</w:t>
      </w:r>
      <w:r w:rsidR="00EC0010">
        <w:rPr>
          <w:sz w:val="28"/>
          <w:szCs w:val="28"/>
        </w:rPr>
        <w:t xml:space="preserve"> </w:t>
      </w:r>
      <w:r w:rsidR="0004402B">
        <w:rPr>
          <w:sz w:val="28"/>
          <w:szCs w:val="28"/>
        </w:rPr>
        <w:t xml:space="preserve">доли </w:t>
      </w:r>
      <w:r w:rsidR="000D2A5D">
        <w:rPr>
          <w:sz w:val="28"/>
          <w:szCs w:val="28"/>
        </w:rPr>
        <w:t xml:space="preserve">квартиры, </w:t>
      </w:r>
      <w:r w:rsidR="000D2A5D">
        <w:rPr>
          <w:sz w:val="28"/>
          <w:szCs w:val="28"/>
        </w:rPr>
        <w:t>расположенно</w:t>
      </w:r>
      <w:r w:rsidR="000D2A5D">
        <w:rPr>
          <w:sz w:val="28"/>
          <w:szCs w:val="28"/>
          <w:lang w:val="kk-KZ"/>
        </w:rPr>
        <w:t>й</w:t>
      </w:r>
      <w:r w:rsidR="000D2A5D">
        <w:rPr>
          <w:sz w:val="28"/>
          <w:szCs w:val="28"/>
        </w:rPr>
        <w:t xml:space="preserve"> по адресу: г. Караганда, </w:t>
      </w:r>
      <w:r w:rsidR="002E4324">
        <w:rPr>
          <w:sz w:val="28"/>
          <w:szCs w:val="28"/>
        </w:rPr>
        <w:t xml:space="preserve">улица </w:t>
      </w:r>
      <w:r w:rsidR="00FF1F75">
        <w:rPr>
          <w:sz w:val="28"/>
          <w:szCs w:val="28"/>
        </w:rPr>
        <w:t>Таттимбета</w:t>
      </w:r>
      <w:r w:rsidR="00FF1F75">
        <w:rPr>
          <w:sz w:val="28"/>
          <w:szCs w:val="28"/>
        </w:rPr>
        <w:t>, дом 5</w:t>
      </w:r>
      <w:r w:rsidR="00A71E49">
        <w:rPr>
          <w:sz w:val="28"/>
          <w:szCs w:val="28"/>
        </w:rPr>
        <w:t>А, квартира 28 на основании правоустанавливающих документов</w:t>
      </w:r>
      <w:r w:rsidR="00756F81">
        <w:rPr>
          <w:sz w:val="28"/>
          <w:szCs w:val="28"/>
        </w:rPr>
        <w:t>.</w:t>
      </w:r>
    </w:p>
    <w:p w:rsidR="00CB5F89" w:rsidP="0032296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21.07.2023 года н</w:t>
      </w:r>
      <w:r>
        <w:rPr>
          <w:sz w:val="28"/>
          <w:szCs w:val="28"/>
        </w:rPr>
        <w:t>а имуществ</w:t>
      </w:r>
      <w:r w:rsidR="00756F81">
        <w:rPr>
          <w:sz w:val="28"/>
          <w:szCs w:val="28"/>
        </w:rPr>
        <w:t>о наложен арест</w:t>
      </w:r>
      <w:r>
        <w:rPr>
          <w:sz w:val="28"/>
          <w:szCs w:val="28"/>
        </w:rPr>
        <w:t xml:space="preserve"> судебным исполнителем.</w:t>
      </w:r>
    </w:p>
    <w:p w:rsidR="00A71E49" w:rsidP="0032296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судебном заседании судебный исполнитель  поддержал доводы, изложенные в представлении, просил суд удовлетворить.</w:t>
      </w:r>
    </w:p>
    <w:p w:rsidR="0025672B" w:rsidP="00CB5F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56F81">
        <w:rPr>
          <w:sz w:val="28"/>
          <w:szCs w:val="28"/>
        </w:rPr>
        <w:t xml:space="preserve">редставитель </w:t>
      </w:r>
      <w:r w:rsidR="005F6C41">
        <w:rPr>
          <w:sz w:val="28"/>
          <w:szCs w:val="28"/>
        </w:rPr>
        <w:t>взыскателя</w:t>
      </w:r>
      <w:r>
        <w:rPr>
          <w:sz w:val="28"/>
          <w:szCs w:val="28"/>
        </w:rPr>
        <w:t>,</w:t>
      </w:r>
      <w:r w:rsidRPr="0025672B">
        <w:rPr>
          <w:sz w:val="28"/>
          <w:szCs w:val="28"/>
        </w:rPr>
        <w:t xml:space="preserve"> </w:t>
      </w:r>
      <w:r>
        <w:rPr>
          <w:sz w:val="28"/>
          <w:szCs w:val="28"/>
        </w:rPr>
        <w:t>участвовавш</w:t>
      </w:r>
      <w:r w:rsidR="00CB5F89">
        <w:rPr>
          <w:sz w:val="28"/>
          <w:szCs w:val="28"/>
        </w:rPr>
        <w:t>и</w:t>
      </w:r>
      <w:r w:rsidR="00756F81">
        <w:rPr>
          <w:sz w:val="28"/>
          <w:szCs w:val="28"/>
        </w:rPr>
        <w:t>й</w:t>
      </w:r>
      <w:r w:rsidR="00CB5F8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посредством МВКС </w:t>
      </w:r>
      <w:r>
        <w:rPr>
          <w:sz w:val="28"/>
          <w:szCs w:val="28"/>
        </w:rPr>
        <w:t>Ватсап</w:t>
      </w:r>
      <w:r>
        <w:rPr>
          <w:sz w:val="28"/>
          <w:szCs w:val="28"/>
        </w:rPr>
        <w:t xml:space="preserve">, просил удовлетворить </w:t>
      </w:r>
      <w:r w:rsidR="00756F81">
        <w:rPr>
          <w:sz w:val="28"/>
          <w:szCs w:val="28"/>
        </w:rPr>
        <w:t>представление</w:t>
      </w:r>
      <w:r>
        <w:rPr>
          <w:sz w:val="28"/>
          <w:szCs w:val="28"/>
        </w:rPr>
        <w:t xml:space="preserve"> судебного исполнителя.</w:t>
      </w:r>
    </w:p>
    <w:p w:rsidR="005F6C41" w:rsidP="00CB5F8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Должник и его представитель возражали, представили суду письменный отзыв, просили суд отказать в удовлетворении представления судебного исполнителя</w:t>
      </w:r>
      <w:r>
        <w:rPr>
          <w:sz w:val="28"/>
          <w:szCs w:val="28"/>
          <w:lang w:val="kk-KZ"/>
        </w:rPr>
        <w:t>.</w:t>
      </w:r>
    </w:p>
    <w:p w:rsidR="00D93494" w:rsidRPr="005F6C41" w:rsidP="00CB5F8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Заинтересованное лицо, супруга должника, также возражала, суду поясни</w:t>
      </w:r>
      <w:r w:rsidR="00DB499C">
        <w:rPr>
          <w:sz w:val="28"/>
          <w:szCs w:val="28"/>
          <w:lang w:val="kk-KZ"/>
        </w:rPr>
        <w:t>ла, что поступило уведомление</w:t>
      </w:r>
      <w:r>
        <w:rPr>
          <w:sz w:val="28"/>
          <w:szCs w:val="28"/>
          <w:lang w:val="kk-KZ"/>
        </w:rPr>
        <w:t xml:space="preserve"> судебного исполнителя о</w:t>
      </w:r>
      <w:r w:rsidR="00DB499C">
        <w:rPr>
          <w:sz w:val="28"/>
          <w:szCs w:val="28"/>
          <w:lang w:val="kk-KZ"/>
        </w:rPr>
        <w:t>т 19.12.2024 года с предложением о выкупе доли должника в квартире, однако на сегодняшний день вопрос ею не разрешен.</w:t>
      </w:r>
    </w:p>
    <w:p w:rsidR="006C34AB" w:rsidP="006C34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Выслушав </w:t>
      </w:r>
      <w:r w:rsidR="00DB499C">
        <w:rPr>
          <w:sz w:val="28"/>
          <w:szCs w:val="28"/>
        </w:rPr>
        <w:t>стороны</w:t>
      </w:r>
      <w:r>
        <w:rPr>
          <w:sz w:val="28"/>
          <w:szCs w:val="28"/>
        </w:rPr>
        <w:t>, и</w:t>
      </w:r>
      <w:r>
        <w:rPr>
          <w:sz w:val="28"/>
          <w:szCs w:val="28"/>
        </w:rPr>
        <w:t xml:space="preserve">зучив материалы </w:t>
      </w:r>
      <w:r w:rsidR="00200D6C">
        <w:rPr>
          <w:sz w:val="28"/>
          <w:szCs w:val="28"/>
        </w:rPr>
        <w:t>заяв</w:t>
      </w:r>
      <w:r>
        <w:rPr>
          <w:sz w:val="28"/>
          <w:szCs w:val="28"/>
        </w:rPr>
        <w:t xml:space="preserve">ления, суд </w:t>
      </w:r>
      <w:r w:rsidR="001C7D30">
        <w:rPr>
          <w:spacing w:val="-5"/>
          <w:sz w:val="28"/>
          <w:szCs w:val="28"/>
        </w:rPr>
        <w:t xml:space="preserve">находит </w:t>
      </w:r>
      <w:r w:rsidR="00200D6C">
        <w:rPr>
          <w:spacing w:val="-5"/>
          <w:sz w:val="28"/>
          <w:szCs w:val="28"/>
        </w:rPr>
        <w:t>заяв</w:t>
      </w:r>
      <w:r w:rsidR="001C7D30">
        <w:rPr>
          <w:spacing w:val="-5"/>
          <w:sz w:val="28"/>
          <w:szCs w:val="28"/>
        </w:rPr>
        <w:t xml:space="preserve">ление </w:t>
      </w:r>
      <w:r w:rsidR="001C7D30">
        <w:rPr>
          <w:sz w:val="28"/>
          <w:szCs w:val="28"/>
        </w:rPr>
        <w:t xml:space="preserve">обоснованным и подлежащим удовлетворению по следующим основаниям. </w:t>
      </w:r>
    </w:p>
    <w:p w:rsidR="00294A87" w:rsidP="001C7D30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И</w:t>
      </w:r>
      <w:r w:rsidR="00C80CA3">
        <w:rPr>
          <w:sz w:val="28"/>
          <w:szCs w:val="28"/>
          <w:lang w:val="kk-KZ"/>
        </w:rPr>
        <w:t xml:space="preserve">сполнительный документ </w:t>
      </w:r>
      <w:r>
        <w:rPr>
          <w:sz w:val="28"/>
          <w:szCs w:val="28"/>
          <w:lang w:val="kk-KZ"/>
        </w:rPr>
        <w:t xml:space="preserve">за два с половиной года </w:t>
      </w:r>
      <w:r w:rsidR="009C34F6">
        <w:rPr>
          <w:sz w:val="28"/>
          <w:szCs w:val="28"/>
          <w:lang w:val="kk-KZ"/>
        </w:rPr>
        <w:t>практически</w:t>
      </w:r>
      <w:r w:rsidR="00E21866">
        <w:rPr>
          <w:sz w:val="28"/>
          <w:szCs w:val="28"/>
          <w:lang w:val="kk-KZ"/>
        </w:rPr>
        <w:t xml:space="preserve"> не исполняется</w:t>
      </w:r>
      <w:r>
        <w:rPr>
          <w:sz w:val="28"/>
          <w:szCs w:val="28"/>
          <w:lang w:val="kk-KZ"/>
        </w:rPr>
        <w:t>.</w:t>
      </w:r>
      <w:r w:rsidR="009C34F6">
        <w:rPr>
          <w:sz w:val="28"/>
          <w:szCs w:val="28"/>
          <w:lang w:val="kk-KZ"/>
        </w:rPr>
        <w:t xml:space="preserve"> Задолженность из  общей суммы 28719902 тенге на сегодняшний день составляет 28419000 тенге, то есть исполнено только на 300902 тенге.</w:t>
      </w:r>
    </w:p>
    <w:p w:rsidR="005F6C41" w:rsidP="005F6C4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З</w:t>
      </w:r>
      <w:r w:rsidR="002E4324">
        <w:rPr>
          <w:sz w:val="28"/>
          <w:szCs w:val="28"/>
        </w:rPr>
        <w:t xml:space="preserve">а должником зарегистрирована доля в </w:t>
      </w:r>
      <w:r>
        <w:rPr>
          <w:sz w:val="28"/>
          <w:szCs w:val="28"/>
        </w:rPr>
        <w:t>недвижимо</w:t>
      </w:r>
      <w:r w:rsidR="002E4324">
        <w:rPr>
          <w:sz w:val="28"/>
          <w:szCs w:val="28"/>
        </w:rPr>
        <w:t>м</w:t>
      </w:r>
      <w:r>
        <w:rPr>
          <w:sz w:val="28"/>
          <w:szCs w:val="28"/>
        </w:rPr>
        <w:t xml:space="preserve"> имуществ</w:t>
      </w:r>
      <w:r w:rsidR="002E4324">
        <w:rPr>
          <w:sz w:val="28"/>
          <w:szCs w:val="28"/>
        </w:rPr>
        <w:t>е</w:t>
      </w:r>
      <w:r>
        <w:rPr>
          <w:sz w:val="28"/>
          <w:szCs w:val="28"/>
        </w:rPr>
        <w:t xml:space="preserve"> в виде </w:t>
      </w:r>
      <w:r>
        <w:rPr>
          <w:sz w:val="28"/>
          <w:szCs w:val="28"/>
        </w:rPr>
        <w:t xml:space="preserve">квартиры, </w:t>
      </w:r>
      <w:r>
        <w:rPr>
          <w:sz w:val="28"/>
          <w:szCs w:val="28"/>
        </w:rPr>
        <w:t>расположенно</w:t>
      </w:r>
      <w:r>
        <w:rPr>
          <w:sz w:val="28"/>
          <w:szCs w:val="28"/>
          <w:lang w:val="kk-KZ"/>
        </w:rPr>
        <w:t>й</w:t>
      </w:r>
      <w:r>
        <w:rPr>
          <w:sz w:val="28"/>
          <w:szCs w:val="28"/>
        </w:rPr>
        <w:t xml:space="preserve"> по адресу: г. Караганда, </w:t>
      </w:r>
      <w:r w:rsidR="002E4324">
        <w:rPr>
          <w:sz w:val="28"/>
          <w:szCs w:val="28"/>
        </w:rPr>
        <w:t xml:space="preserve">улица </w:t>
      </w:r>
      <w:r w:rsidR="002E4324">
        <w:rPr>
          <w:sz w:val="28"/>
          <w:szCs w:val="28"/>
        </w:rPr>
        <w:t>Таттимбета</w:t>
      </w:r>
      <w:r w:rsidR="002E4324">
        <w:rPr>
          <w:sz w:val="28"/>
          <w:szCs w:val="28"/>
        </w:rPr>
        <w:t>, дом 5</w:t>
      </w:r>
      <w:r w:rsidR="002E4324">
        <w:rPr>
          <w:sz w:val="28"/>
          <w:szCs w:val="28"/>
        </w:rPr>
        <w:t xml:space="preserve"> А</w:t>
      </w:r>
      <w:r w:rsidR="002E4324">
        <w:rPr>
          <w:sz w:val="28"/>
          <w:szCs w:val="28"/>
        </w:rPr>
        <w:t>, квартира 28</w:t>
      </w:r>
      <w:r>
        <w:rPr>
          <w:sz w:val="28"/>
          <w:szCs w:val="28"/>
        </w:rPr>
        <w:t>.</w:t>
      </w:r>
    </w:p>
    <w:p w:rsidR="00E21866" w:rsidP="00E218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</w:t>
      </w:r>
      <w:r w:rsidR="006349FD">
        <w:rPr>
          <w:sz w:val="28"/>
          <w:szCs w:val="28"/>
        </w:rPr>
        <w:t>ем</w:t>
      </w:r>
      <w:r>
        <w:rPr>
          <w:sz w:val="28"/>
          <w:szCs w:val="28"/>
        </w:rPr>
        <w:t xml:space="preserve"> </w:t>
      </w:r>
      <w:r w:rsidR="00666AD3">
        <w:rPr>
          <w:sz w:val="28"/>
          <w:szCs w:val="28"/>
        </w:rPr>
        <w:t>судебного исполнителя</w:t>
      </w:r>
      <w:r>
        <w:rPr>
          <w:sz w:val="28"/>
          <w:szCs w:val="28"/>
        </w:rPr>
        <w:t xml:space="preserve"> на вышеуказанное имущество должника наложен арест.</w:t>
      </w:r>
    </w:p>
    <w:p w:rsidR="005B4D98" w:rsidP="001C7D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Согласно отчета</w:t>
      </w:r>
      <w:r>
        <w:rPr>
          <w:sz w:val="28"/>
          <w:szCs w:val="28"/>
        </w:rPr>
        <w:t xml:space="preserve"> об оценке </w:t>
      </w:r>
      <w:r w:rsidR="002E4324">
        <w:rPr>
          <w:sz w:val="28"/>
          <w:szCs w:val="28"/>
        </w:rPr>
        <w:t>арестованн</w:t>
      </w:r>
      <w:r>
        <w:rPr>
          <w:sz w:val="28"/>
          <w:szCs w:val="28"/>
        </w:rPr>
        <w:t xml:space="preserve">ого имущества № </w:t>
      </w:r>
      <w:r w:rsidR="002E4324">
        <w:rPr>
          <w:sz w:val="28"/>
          <w:szCs w:val="28"/>
        </w:rPr>
        <w:t>015-2024</w:t>
      </w:r>
      <w:r w:rsidR="003229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="002E4324">
        <w:rPr>
          <w:sz w:val="28"/>
          <w:szCs w:val="28"/>
        </w:rPr>
        <w:t>15.11.</w:t>
      </w:r>
      <w:r w:rsidR="006349FD">
        <w:rPr>
          <w:sz w:val="28"/>
          <w:szCs w:val="28"/>
        </w:rPr>
        <w:t xml:space="preserve">2024 </w:t>
      </w:r>
      <w:r>
        <w:rPr>
          <w:sz w:val="28"/>
          <w:szCs w:val="28"/>
        </w:rPr>
        <w:t>год</w:t>
      </w:r>
      <w:r w:rsidR="006349FD">
        <w:rPr>
          <w:sz w:val="28"/>
          <w:szCs w:val="28"/>
        </w:rPr>
        <w:t xml:space="preserve">а, рыночная стоимость </w:t>
      </w:r>
      <w:r w:rsidR="002E4324">
        <w:rPr>
          <w:sz w:val="28"/>
          <w:szCs w:val="28"/>
        </w:rPr>
        <w:t xml:space="preserve">½ доли </w:t>
      </w:r>
      <w:r w:rsidR="006349FD">
        <w:rPr>
          <w:sz w:val="28"/>
          <w:szCs w:val="28"/>
        </w:rPr>
        <w:t>имущества</w:t>
      </w:r>
      <w:r>
        <w:rPr>
          <w:sz w:val="28"/>
          <w:szCs w:val="28"/>
        </w:rPr>
        <w:t xml:space="preserve"> составляет </w:t>
      </w:r>
      <w:r w:rsidR="002E4324">
        <w:rPr>
          <w:sz w:val="28"/>
          <w:szCs w:val="28"/>
        </w:rPr>
        <w:t>21187000</w:t>
      </w:r>
      <w:r w:rsidR="002E3A35">
        <w:rPr>
          <w:sz w:val="28"/>
          <w:szCs w:val="28"/>
        </w:rPr>
        <w:t xml:space="preserve"> </w:t>
      </w:r>
      <w:r w:rsidR="00666AD3">
        <w:rPr>
          <w:sz w:val="28"/>
          <w:szCs w:val="28"/>
        </w:rPr>
        <w:t>тенге</w:t>
      </w:r>
      <w:r>
        <w:rPr>
          <w:sz w:val="28"/>
          <w:szCs w:val="28"/>
        </w:rPr>
        <w:t xml:space="preserve">.  </w:t>
      </w:r>
    </w:p>
    <w:p w:rsidR="006C34AB" w:rsidP="006C34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2 Закона Республики Казахстан «Об исполнительном производстве и статусе судебных исполнителей», задачами исполнительного производства являются обязательное и своевременное исполнение исполнительных документов, выдаваемых на основании судебных решений, определений и постановлений по гражданским и административным </w:t>
      </w:r>
      <w:r w:rsidR="002E65D8">
        <w:rPr>
          <w:sz w:val="28"/>
          <w:szCs w:val="28"/>
        </w:rPr>
        <w:t>делам, приговоров и постановлений по уголовным делам в части имущественных взысканий, а также постановлений иных органов в соответствии с настоящим Законом.</w:t>
      </w:r>
    </w:p>
    <w:p w:rsidR="002E65D8" w:rsidP="006C34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силу пункта 2 статьи 55 указанного Закона, взыскание по исполнительным документам обращается, в первую очередь, на денежные суммы должника, в том числе находящиеся в банках и организациях, осуществляющих отдельные виды банковских операций, если иной порядок не определен в исполнительном документе.</w:t>
      </w:r>
    </w:p>
    <w:p w:rsidR="002E65D8" w:rsidP="006C34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Согласно</w:t>
      </w:r>
      <w:r w:rsidR="007526DC">
        <w:rPr>
          <w:sz w:val="28"/>
          <w:szCs w:val="28"/>
        </w:rPr>
        <w:t xml:space="preserve"> пункту 4 указанной статьи Закона, при отсутствии у должника денежных сумм, достаточных для погашения задолженности, взыскание обращается на другое принадлежащее должнику имущество.</w:t>
      </w:r>
    </w:p>
    <w:p w:rsidR="005035F8" w:rsidP="005035F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Доводы стороны должника о наличии другого имущества у должника и касательно уведомления судебного исполнителя от 19.12.2024 года суд считает несостоятельными ввиду следующего.</w:t>
      </w:r>
    </w:p>
    <w:p w:rsidR="005035F8" w:rsidP="006C34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Сторона должника в доказательство наличия  у него другого имущества предоставила суду дубликат паспорта на скруббер центробежный СЦ-100 (промышленное оборудование), и договор аренды оборудования. Между тем, подтверждающих правоустанавливающих документов на указанное оборудование суду не предоставлено так же, как и судебному исполнителю.</w:t>
      </w:r>
    </w:p>
    <w:p w:rsidR="00BB6CC2" w:rsidP="006C34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Из пояснений судебного исполнителя следует, что для обращения взыскания на данное оборудование необходимы документы</w:t>
      </w:r>
      <w:r w:rsidR="000E2E58">
        <w:rPr>
          <w:sz w:val="28"/>
          <w:szCs w:val="28"/>
        </w:rPr>
        <w:t>, подтверждающие принадлежность должнику</w:t>
      </w:r>
      <w:r w:rsidR="005A3868">
        <w:rPr>
          <w:sz w:val="28"/>
          <w:szCs w:val="28"/>
        </w:rPr>
        <w:t xml:space="preserve"> </w:t>
      </w:r>
      <w:r>
        <w:rPr>
          <w:sz w:val="28"/>
          <w:szCs w:val="28"/>
        </w:rPr>
        <w:t>для проведения оценки имущества.</w:t>
      </w:r>
    </w:p>
    <w:p w:rsidR="00BB6CC2" w:rsidP="006C34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Ранее, </w:t>
      </w:r>
      <w:r w:rsidR="00656363">
        <w:rPr>
          <w:sz w:val="28"/>
          <w:szCs w:val="28"/>
        </w:rPr>
        <w:t xml:space="preserve">постановлением судебной коллегии по административным дела Верховного Суда Республики Казахстан от 17.09.2024 года  оставлено в силе решение специализированного межрайонного административного суда Карагандинской области от 28.11.2023 года, постановление судебной </w:t>
      </w:r>
      <w:r w:rsidR="00656363">
        <w:rPr>
          <w:sz w:val="28"/>
          <w:szCs w:val="28"/>
        </w:rPr>
        <w:t xml:space="preserve">коллегии по административным делам Карагандинского областного суда от 25.12.2023 года по иску </w:t>
      </w:r>
      <w:r w:rsidR="00656363">
        <w:rPr>
          <w:sz w:val="28"/>
          <w:szCs w:val="28"/>
        </w:rPr>
        <w:t>Баймурзина</w:t>
      </w:r>
      <w:r w:rsidR="00656363">
        <w:rPr>
          <w:sz w:val="28"/>
          <w:szCs w:val="28"/>
        </w:rPr>
        <w:t xml:space="preserve"> Р.С. к частному судебному исполнителю Карпекову Е.С. о признании незаконным и отмене  постановления об участии специалиста</w:t>
      </w:r>
      <w:r w:rsidR="00656363">
        <w:rPr>
          <w:sz w:val="28"/>
          <w:szCs w:val="28"/>
        </w:rPr>
        <w:t xml:space="preserve"> в оценке арестованного имущества.</w:t>
      </w:r>
    </w:p>
    <w:p w:rsidR="00656363" w:rsidP="006C34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вышеуказанном постановлении дана </w:t>
      </w:r>
      <w:r w:rsidR="000E2E58">
        <w:rPr>
          <w:sz w:val="28"/>
          <w:szCs w:val="28"/>
        </w:rPr>
        <w:t xml:space="preserve">надлежащая </w:t>
      </w:r>
      <w:r>
        <w:rPr>
          <w:sz w:val="28"/>
          <w:szCs w:val="28"/>
        </w:rPr>
        <w:t>оценка касательно обращения взыскания на другое имуществ</w:t>
      </w:r>
      <w:r>
        <w:rPr>
          <w:sz w:val="28"/>
          <w:szCs w:val="28"/>
        </w:rPr>
        <w:t>о-</w:t>
      </w:r>
      <w:r>
        <w:rPr>
          <w:sz w:val="28"/>
          <w:szCs w:val="28"/>
        </w:rPr>
        <w:t xml:space="preserve"> </w:t>
      </w:r>
      <w:r w:rsidR="000E2E58">
        <w:rPr>
          <w:sz w:val="28"/>
          <w:szCs w:val="28"/>
        </w:rPr>
        <w:t>скуббер-бутара</w:t>
      </w:r>
      <w:r w:rsidR="000E2E58">
        <w:rPr>
          <w:sz w:val="28"/>
          <w:szCs w:val="28"/>
        </w:rPr>
        <w:t>.</w:t>
      </w:r>
    </w:p>
    <w:p w:rsidR="00140D3F" w:rsidP="006C34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Более того, из представленного договора аренды следует, что </w:t>
      </w:r>
      <w:r>
        <w:rPr>
          <w:sz w:val="28"/>
          <w:szCs w:val="28"/>
        </w:rPr>
        <w:t>скуббер</w:t>
      </w:r>
      <w:r>
        <w:rPr>
          <w:sz w:val="28"/>
          <w:szCs w:val="28"/>
        </w:rPr>
        <w:t xml:space="preserve"> находится в аренде у третьего лица, договор с которым продлен, должник не лишен возможности расторгнуть данный договор и </w:t>
      </w:r>
      <w:r>
        <w:rPr>
          <w:sz w:val="28"/>
          <w:szCs w:val="28"/>
        </w:rPr>
        <w:t>предоставить соответствующие правоустанавливающие документы</w:t>
      </w:r>
      <w:r>
        <w:rPr>
          <w:sz w:val="28"/>
          <w:szCs w:val="28"/>
        </w:rPr>
        <w:t xml:space="preserve"> и сам объект судебному исполнителю</w:t>
      </w:r>
      <w:r w:rsidR="005A3868">
        <w:rPr>
          <w:sz w:val="28"/>
          <w:szCs w:val="28"/>
        </w:rPr>
        <w:t>, однако на момент подачи  представления судебного исполнителя в суд, таковое отсутствует</w:t>
      </w:r>
      <w:r>
        <w:rPr>
          <w:sz w:val="28"/>
          <w:szCs w:val="28"/>
        </w:rPr>
        <w:t>.</w:t>
      </w:r>
    </w:p>
    <w:p w:rsidR="009032B2" w:rsidP="006C34AB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Стороной должника в качестве доводов несогласия представлено уведомление судебного исполнителя от 19.12.2024 года </w:t>
      </w:r>
      <w:r>
        <w:rPr>
          <w:sz w:val="28"/>
          <w:szCs w:val="28"/>
        </w:rPr>
        <w:t xml:space="preserve">с предложением супруге должника </w:t>
      </w:r>
      <w:r>
        <w:rPr>
          <w:sz w:val="28"/>
          <w:szCs w:val="28"/>
          <w:lang w:val="kk-KZ"/>
        </w:rPr>
        <w:t>о выкупе доли должника в квартире со ссылкой на норму</w:t>
      </w:r>
      <w:r>
        <w:rPr>
          <w:sz w:val="28"/>
          <w:szCs w:val="28"/>
          <w:lang w:val="kk-KZ"/>
        </w:rPr>
        <w:t xml:space="preserve"> пункта 2 статьи 74 Закона. Вместе с тем, письменное обращение должника</w:t>
      </w:r>
      <w:r>
        <w:rPr>
          <w:sz w:val="28"/>
          <w:szCs w:val="28"/>
          <w:lang w:val="kk-KZ"/>
        </w:rPr>
        <w:t xml:space="preserve"> на право самостоятельной реализации арестованного имущества отсутствует и не является предметом рассмотрения данного представления.</w:t>
      </w:r>
    </w:p>
    <w:p w:rsidR="005A3868" w:rsidP="00FF1F7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Кроме того, отсутствие письменного ответа от супруги должника на уведомление судебного исполнителя от 19.12.2024 года не препятствует обращению судебного исполнителя в суд и рассмотрению представления в суде, поскольку сособственник вправе в любое время выкупить долю должника, что повлечет за собой исполнение исполнительного документа.</w:t>
      </w:r>
      <w:r w:rsidR="00814184">
        <w:rPr>
          <w:sz w:val="28"/>
          <w:szCs w:val="28"/>
          <w:lang w:val="kk-KZ"/>
        </w:rPr>
        <w:t xml:space="preserve"> </w:t>
      </w:r>
      <w:r w:rsidR="00814184">
        <w:rPr>
          <w:sz w:val="28"/>
          <w:szCs w:val="28"/>
        </w:rPr>
        <w:t>Оспан</w:t>
      </w:r>
      <w:r w:rsidR="00814184">
        <w:rPr>
          <w:sz w:val="28"/>
          <w:szCs w:val="28"/>
        </w:rPr>
        <w:t xml:space="preserve"> А.М</w:t>
      </w:r>
      <w:r>
        <w:rPr>
          <w:sz w:val="28"/>
          <w:szCs w:val="28"/>
          <w:lang w:val="kk-KZ"/>
        </w:rPr>
        <w:t>.</w:t>
      </w:r>
      <w:r w:rsidR="00814184">
        <w:rPr>
          <w:sz w:val="28"/>
          <w:szCs w:val="28"/>
          <w:lang w:val="kk-KZ"/>
        </w:rPr>
        <w:t xml:space="preserve"> суду пояснила, что </w:t>
      </w:r>
      <w:r w:rsidR="00FF1F75">
        <w:rPr>
          <w:sz w:val="28"/>
          <w:szCs w:val="28"/>
          <w:lang w:val="kk-KZ"/>
        </w:rPr>
        <w:t>на сегодняшний день</w:t>
      </w:r>
      <w:r w:rsidRPr="00814184" w:rsidR="00FF1F75">
        <w:rPr>
          <w:sz w:val="28"/>
          <w:szCs w:val="28"/>
        </w:rPr>
        <w:t xml:space="preserve"> </w:t>
      </w:r>
      <w:r w:rsidR="00814184">
        <w:rPr>
          <w:sz w:val="28"/>
          <w:szCs w:val="28"/>
          <w:lang w:val="kk-KZ"/>
        </w:rPr>
        <w:t xml:space="preserve">решение о приобретении этой доли не принято, равно как </w:t>
      </w:r>
      <w:r w:rsidR="006D0E4A">
        <w:rPr>
          <w:sz w:val="28"/>
          <w:szCs w:val="28"/>
          <w:lang w:val="kk-KZ"/>
        </w:rPr>
        <w:t xml:space="preserve">и </w:t>
      </w:r>
      <w:r w:rsidR="00814184">
        <w:rPr>
          <w:sz w:val="28"/>
          <w:szCs w:val="28"/>
          <w:lang w:val="kk-KZ"/>
        </w:rPr>
        <w:t xml:space="preserve">не </w:t>
      </w:r>
      <w:r w:rsidR="00814184">
        <w:rPr>
          <w:sz w:val="28"/>
          <w:szCs w:val="28"/>
          <w:lang w:val="kk-KZ"/>
        </w:rPr>
        <w:t>указала о даче</w:t>
      </w:r>
      <w:r w:rsidR="00814184">
        <w:rPr>
          <w:sz w:val="28"/>
          <w:szCs w:val="28"/>
          <w:lang w:val="kk-KZ"/>
        </w:rPr>
        <w:t xml:space="preserve"> своего согласия с предложением</w:t>
      </w:r>
      <w:r w:rsidR="00FF1F75">
        <w:rPr>
          <w:sz w:val="28"/>
          <w:szCs w:val="28"/>
          <w:lang w:val="kk-KZ"/>
        </w:rPr>
        <w:t xml:space="preserve"> судебного исполнителя</w:t>
      </w:r>
      <w:r w:rsidR="00814184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</w:t>
      </w:r>
    </w:p>
    <w:p w:rsidR="0004402B" w:rsidP="006C34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Анализируя в совокупности все представленные доказательства, суд приходит к выводу об удовлетворении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представления</w:t>
      </w:r>
      <w:r>
        <w:rPr>
          <w:sz w:val="28"/>
          <w:szCs w:val="28"/>
        </w:rPr>
        <w:t xml:space="preserve"> судебного исполнителя.</w:t>
      </w:r>
    </w:p>
    <w:p w:rsidR="00A06FA3" w:rsidP="00BC294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На основании </w:t>
      </w:r>
      <w:r w:rsidR="00FB665C">
        <w:rPr>
          <w:sz w:val="28"/>
          <w:szCs w:val="28"/>
        </w:rPr>
        <w:t>вышеизложенного</w:t>
      </w:r>
      <w:r w:rsidR="00FB665C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руководствуясь </w:t>
      </w:r>
      <w:r w:rsidR="00FB665C">
        <w:rPr>
          <w:sz w:val="28"/>
          <w:szCs w:val="28"/>
        </w:rPr>
        <w:t xml:space="preserve">статьей </w:t>
      </w:r>
      <w:r w:rsidR="00200D6C">
        <w:rPr>
          <w:sz w:val="28"/>
          <w:szCs w:val="28"/>
        </w:rPr>
        <w:t>250-1 ГПК</w:t>
      </w:r>
      <w:r>
        <w:rPr>
          <w:sz w:val="28"/>
          <w:szCs w:val="28"/>
        </w:rPr>
        <w:t>,</w:t>
      </w:r>
      <w:r w:rsidR="00200D6C">
        <w:rPr>
          <w:sz w:val="28"/>
          <w:szCs w:val="28"/>
        </w:rPr>
        <w:t xml:space="preserve"> </w:t>
      </w:r>
      <w:r w:rsidR="00647817">
        <w:rPr>
          <w:sz w:val="28"/>
          <w:szCs w:val="28"/>
        </w:rPr>
        <w:t>ст.55</w:t>
      </w:r>
      <w:r w:rsidR="000D56A2">
        <w:rPr>
          <w:sz w:val="28"/>
          <w:szCs w:val="28"/>
        </w:rPr>
        <w:t xml:space="preserve">Закона РК «Об исполнительном производстве и статусе судебных исполнителей», </w:t>
      </w:r>
      <w:r w:rsidR="00FB665C">
        <w:rPr>
          <w:sz w:val="28"/>
          <w:szCs w:val="28"/>
        </w:rPr>
        <w:t>суд,</w:t>
      </w:r>
    </w:p>
    <w:p w:rsidR="005F6C41" w:rsidP="00BC2944">
      <w:pPr>
        <w:jc w:val="both"/>
        <w:rPr>
          <w:sz w:val="28"/>
        </w:rPr>
      </w:pPr>
    </w:p>
    <w:p w:rsidR="00A06FA3" w:rsidP="00A06FA3">
      <w:pPr>
        <w:jc w:val="both"/>
        <w:rPr>
          <w:bCs/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A77DB1">
        <w:rPr>
          <w:bCs/>
          <w:sz w:val="28"/>
        </w:rPr>
        <w:t xml:space="preserve">О </w:t>
      </w:r>
      <w:r w:rsidR="00A77DB1">
        <w:rPr>
          <w:bCs/>
          <w:sz w:val="28"/>
        </w:rPr>
        <w:t>П</w:t>
      </w:r>
      <w:r w:rsidR="00A77DB1">
        <w:rPr>
          <w:bCs/>
          <w:sz w:val="28"/>
        </w:rPr>
        <w:t xml:space="preserve"> Р Е Д Е Л И Л</w:t>
      </w:r>
    </w:p>
    <w:p w:rsidR="00221355" w:rsidP="00A06FA3">
      <w:pPr>
        <w:jc w:val="both"/>
        <w:rPr>
          <w:bCs/>
          <w:sz w:val="28"/>
        </w:rPr>
      </w:pPr>
    </w:p>
    <w:p w:rsidR="00221355" w:rsidP="00A06FA3">
      <w:pPr>
        <w:jc w:val="both"/>
        <w:rPr>
          <w:bCs/>
          <w:sz w:val="28"/>
        </w:rPr>
      </w:pPr>
    </w:p>
    <w:p w:rsidR="00FB665C" w:rsidP="00A06FA3">
      <w:pPr>
        <w:jc w:val="both"/>
        <w:rPr>
          <w:bCs/>
          <w:sz w:val="28"/>
        </w:rPr>
      </w:pPr>
    </w:p>
    <w:p w:rsidR="00FB665C" w:rsidP="00A06FA3">
      <w:pPr>
        <w:ind w:firstLine="708"/>
        <w:jc w:val="both"/>
        <w:rPr>
          <w:sz w:val="28"/>
          <w:szCs w:val="28"/>
        </w:rPr>
      </w:pPr>
      <w:r>
        <w:rPr>
          <w:bCs/>
          <w:sz w:val="28"/>
        </w:rPr>
        <w:t>Заявление</w:t>
      </w:r>
      <w:r>
        <w:rPr>
          <w:bCs/>
          <w:sz w:val="28"/>
        </w:rPr>
        <w:t xml:space="preserve"> </w:t>
      </w:r>
      <w:r w:rsidR="00F87DD4">
        <w:rPr>
          <w:sz w:val="28"/>
          <w:szCs w:val="28"/>
        </w:rPr>
        <w:t xml:space="preserve">частного судебного исполнителя исполнительного округа Карагандинской области </w:t>
      </w:r>
      <w:r w:rsidR="001352E5">
        <w:rPr>
          <w:sz w:val="28"/>
          <w:szCs w:val="28"/>
          <w:lang w:val="kk-KZ"/>
        </w:rPr>
        <w:t>Карпекова Е.С</w:t>
      </w:r>
      <w:r w:rsidR="00F87DD4">
        <w:rPr>
          <w:sz w:val="28"/>
          <w:szCs w:val="28"/>
        </w:rPr>
        <w:t xml:space="preserve">.  об обращении взыскания на ½ доли имущества должника </w:t>
      </w:r>
      <w:r>
        <w:rPr>
          <w:sz w:val="28"/>
          <w:szCs w:val="28"/>
        </w:rPr>
        <w:t>удовлетворить.</w:t>
      </w:r>
    </w:p>
    <w:p w:rsidR="00A06FA3" w:rsidP="00A06FA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Обратить взыск</w:t>
      </w:r>
      <w:r w:rsidR="00BF48BE">
        <w:rPr>
          <w:sz w:val="28"/>
          <w:szCs w:val="28"/>
        </w:rPr>
        <w:t xml:space="preserve">ание на </w:t>
      </w:r>
      <w:r w:rsidR="00F87DD4">
        <w:rPr>
          <w:sz w:val="28"/>
          <w:szCs w:val="28"/>
        </w:rPr>
        <w:t xml:space="preserve">½ долю квартиры </w:t>
      </w:r>
      <w:r w:rsidR="00DA7543">
        <w:rPr>
          <w:sz w:val="28"/>
          <w:szCs w:val="28"/>
        </w:rPr>
        <w:t xml:space="preserve">с земельной долей </w:t>
      </w:r>
      <w:r w:rsidR="00BF48BE">
        <w:rPr>
          <w:sz w:val="28"/>
          <w:szCs w:val="28"/>
        </w:rPr>
        <w:t xml:space="preserve">должника </w:t>
      </w:r>
      <w:r w:rsidR="00F87DD4">
        <w:rPr>
          <w:sz w:val="28"/>
          <w:szCs w:val="28"/>
        </w:rPr>
        <w:t xml:space="preserve"> </w:t>
      </w:r>
      <w:r w:rsidR="00A5560E">
        <w:rPr>
          <w:sz w:val="28"/>
          <w:szCs w:val="28"/>
        </w:rPr>
        <w:t xml:space="preserve"> </w:t>
      </w:r>
      <w:r w:rsidR="001352E5">
        <w:rPr>
          <w:sz w:val="28"/>
          <w:szCs w:val="28"/>
        </w:rPr>
        <w:t>Баймурзина</w:t>
      </w:r>
      <w:r w:rsidR="001352E5">
        <w:rPr>
          <w:sz w:val="28"/>
          <w:szCs w:val="28"/>
        </w:rPr>
        <w:t xml:space="preserve"> </w:t>
      </w:r>
      <w:r w:rsidR="001352E5">
        <w:rPr>
          <w:sz w:val="28"/>
          <w:szCs w:val="28"/>
        </w:rPr>
        <w:t>Рустембека</w:t>
      </w:r>
      <w:r w:rsidR="001352E5">
        <w:rPr>
          <w:sz w:val="28"/>
          <w:szCs w:val="28"/>
        </w:rPr>
        <w:t xml:space="preserve"> </w:t>
      </w:r>
      <w:r w:rsidR="001352E5">
        <w:rPr>
          <w:sz w:val="28"/>
          <w:szCs w:val="28"/>
        </w:rPr>
        <w:t>Сапарбековича</w:t>
      </w:r>
      <w:r w:rsidR="001352E5">
        <w:rPr>
          <w:sz w:val="28"/>
          <w:szCs w:val="28"/>
        </w:rPr>
        <w:t xml:space="preserve"> </w:t>
      </w:r>
      <w:r w:rsidR="00F87DD4">
        <w:rPr>
          <w:sz w:val="28"/>
          <w:szCs w:val="28"/>
        </w:rPr>
        <w:t xml:space="preserve">ИИН </w:t>
      </w:r>
      <w:r w:rsidR="001352E5">
        <w:rPr>
          <w:sz w:val="28"/>
          <w:szCs w:val="28"/>
        </w:rPr>
        <w:t xml:space="preserve"> </w:t>
      </w:r>
      <w:r w:rsidRPr="001352E5" w:rsidR="001352E5">
        <w:rPr>
          <w:sz w:val="28"/>
          <w:szCs w:val="28"/>
        </w:rPr>
        <w:t>770609350135</w:t>
      </w:r>
      <w:r w:rsidR="00F87DD4">
        <w:rPr>
          <w:sz w:val="28"/>
          <w:szCs w:val="28"/>
        </w:rPr>
        <w:t>, распо</w:t>
      </w:r>
      <w:r w:rsidR="004506B9">
        <w:rPr>
          <w:sz w:val="28"/>
          <w:szCs w:val="28"/>
        </w:rPr>
        <w:t>ложенн</w:t>
      </w:r>
      <w:r w:rsidR="00F87DD4">
        <w:rPr>
          <w:sz w:val="28"/>
          <w:szCs w:val="28"/>
        </w:rPr>
        <w:t>ого</w:t>
      </w:r>
      <w:r w:rsidR="004506B9">
        <w:rPr>
          <w:sz w:val="28"/>
          <w:szCs w:val="28"/>
        </w:rPr>
        <w:t xml:space="preserve"> по адресу: </w:t>
      </w:r>
      <w:r w:rsidR="00F87DD4">
        <w:rPr>
          <w:sz w:val="28"/>
          <w:szCs w:val="28"/>
        </w:rPr>
        <w:t xml:space="preserve">г. Караганда, </w:t>
      </w:r>
      <w:r w:rsidR="001352E5">
        <w:rPr>
          <w:sz w:val="28"/>
          <w:szCs w:val="28"/>
        </w:rPr>
        <w:t xml:space="preserve">улица </w:t>
      </w:r>
      <w:r w:rsidR="001352E5">
        <w:rPr>
          <w:sz w:val="28"/>
          <w:szCs w:val="28"/>
        </w:rPr>
        <w:t>Таттимбета</w:t>
      </w:r>
      <w:r w:rsidR="001352E5">
        <w:rPr>
          <w:sz w:val="28"/>
          <w:szCs w:val="28"/>
        </w:rPr>
        <w:t>, дом 5</w:t>
      </w:r>
      <w:r w:rsidR="001352E5">
        <w:rPr>
          <w:sz w:val="28"/>
          <w:szCs w:val="28"/>
        </w:rPr>
        <w:t xml:space="preserve"> А</w:t>
      </w:r>
      <w:r w:rsidR="00F87DD4">
        <w:rPr>
          <w:sz w:val="28"/>
          <w:szCs w:val="28"/>
        </w:rPr>
        <w:t xml:space="preserve">, квартира </w:t>
      </w:r>
      <w:r w:rsidR="001352E5">
        <w:rPr>
          <w:sz w:val="28"/>
          <w:szCs w:val="28"/>
        </w:rPr>
        <w:t>28</w:t>
      </w:r>
      <w:r w:rsidR="005677DB">
        <w:rPr>
          <w:sz w:val="28"/>
          <w:szCs w:val="28"/>
        </w:rPr>
        <w:t>.</w:t>
      </w:r>
      <w:bookmarkStart w:id="0" w:name="_GoBack"/>
      <w:bookmarkEnd w:id="0"/>
    </w:p>
    <w:p w:rsidR="00F64D5E" w:rsidP="00F64D5E">
      <w:pPr>
        <w:shd w:val="clear" w:color="auto" w:fill="FFFFFF"/>
        <w:tabs>
          <w:tab w:val="left" w:pos="360"/>
          <w:tab w:val="left" w:pos="9180"/>
        </w:tabs>
        <w:ind w:left="24" w:right="1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5056B">
        <w:rPr>
          <w:sz w:val="28"/>
          <w:szCs w:val="28"/>
        </w:rPr>
        <w:t xml:space="preserve">     </w:t>
      </w:r>
      <w:r>
        <w:rPr>
          <w:sz w:val="28"/>
          <w:szCs w:val="28"/>
        </w:rPr>
        <w:t>На  определение может быть подана частная жалоба, принесено ходатайство прокурором  в апелляционном порядке  в Карагандинский областной суд через районный суд №2 Казыбекбийского района  г</w:t>
      </w:r>
      <w:r>
        <w:rPr>
          <w:sz w:val="28"/>
          <w:szCs w:val="28"/>
        </w:rPr>
        <w:t>.К</w:t>
      </w:r>
      <w:r>
        <w:rPr>
          <w:sz w:val="28"/>
          <w:szCs w:val="28"/>
        </w:rPr>
        <w:t>араганды</w:t>
      </w:r>
      <w:r>
        <w:rPr>
          <w:bCs/>
          <w:iCs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в течение рабочих 10 дней со дня его вынесения в окончательной форме.</w:t>
      </w:r>
    </w:p>
    <w:p w:rsidR="00A06FA3" w:rsidRPr="00295D50" w:rsidP="00A06FA3">
      <w:pPr>
        <w:jc w:val="both"/>
        <w:rPr>
          <w:sz w:val="28"/>
          <w:szCs w:val="28"/>
          <w:lang w:val="kk-KZ"/>
        </w:rPr>
      </w:pPr>
    </w:p>
    <w:p w:rsidR="00A06FA3" w:rsidP="00A06FA3">
      <w:pPr>
        <w:jc w:val="both"/>
        <w:rPr>
          <w:sz w:val="28"/>
          <w:szCs w:val="28"/>
        </w:rPr>
      </w:pPr>
    </w:p>
    <w:p w:rsidR="00535038" w:rsidRPr="00126B70" w:rsidP="00535038">
      <w:pPr>
        <w:pStyle w:val="BodyText"/>
        <w:rPr>
          <w:sz w:val="28"/>
          <w:szCs w:val="28"/>
        </w:rPr>
      </w:pPr>
      <w:r w:rsidRPr="00126B70">
        <w:rPr>
          <w:sz w:val="28"/>
          <w:szCs w:val="28"/>
        </w:rPr>
        <w:t xml:space="preserve">Судья:                                                                                </w:t>
      </w:r>
      <w:r>
        <w:rPr>
          <w:sz w:val="28"/>
          <w:szCs w:val="28"/>
        </w:rPr>
        <w:t>Сулейменова В.А</w:t>
      </w:r>
      <w:r w:rsidRPr="00126B70">
        <w:rPr>
          <w:sz w:val="28"/>
          <w:szCs w:val="28"/>
        </w:rPr>
        <w:t>.</w:t>
      </w:r>
    </w:p>
    <w:p w:rsidR="00535038" w:rsidRPr="00126B70" w:rsidP="00535038">
      <w:pPr>
        <w:rPr>
          <w:sz w:val="28"/>
          <w:szCs w:val="28"/>
        </w:rPr>
      </w:pPr>
      <w:r w:rsidRPr="00126B70">
        <w:rPr>
          <w:sz w:val="28"/>
          <w:szCs w:val="28"/>
        </w:rPr>
        <w:tab/>
        <w:t>Копия верна</w:t>
      </w:r>
      <w:r w:rsidRPr="00126B70">
        <w:rPr>
          <w:sz w:val="28"/>
          <w:szCs w:val="28"/>
        </w:rPr>
        <w:tab/>
      </w:r>
    </w:p>
    <w:p w:rsidR="00535038" w:rsidRPr="00126B70" w:rsidP="00535038">
      <w:pPr>
        <w:pStyle w:val="BodyText"/>
        <w:rPr>
          <w:sz w:val="28"/>
          <w:szCs w:val="28"/>
        </w:rPr>
      </w:pPr>
      <w:r w:rsidRPr="00126B70">
        <w:rPr>
          <w:sz w:val="28"/>
          <w:szCs w:val="28"/>
        </w:rPr>
        <w:t xml:space="preserve">Судья:                                                 </w:t>
      </w:r>
      <w:r>
        <w:rPr>
          <w:sz w:val="28"/>
          <w:szCs w:val="28"/>
        </w:rPr>
        <w:t xml:space="preserve">                               Сулейменова В.А</w:t>
      </w:r>
      <w:r w:rsidRPr="00126B70">
        <w:rPr>
          <w:sz w:val="28"/>
          <w:szCs w:val="28"/>
        </w:rPr>
        <w:t>.</w:t>
      </w:r>
    </w:p>
    <w:p w:rsidR="00535038" w:rsidRPr="00126B70" w:rsidP="00535038">
      <w:pPr>
        <w:rPr>
          <w:bCs/>
          <w:sz w:val="28"/>
          <w:szCs w:val="28"/>
        </w:rPr>
      </w:pPr>
    </w:p>
    <w:p w:rsidR="00535038" w:rsidRPr="00126B70" w:rsidP="00535038">
      <w:pPr>
        <w:rPr>
          <w:sz w:val="28"/>
          <w:szCs w:val="28"/>
        </w:rPr>
      </w:pPr>
      <w:r w:rsidRPr="00126B70">
        <w:rPr>
          <w:sz w:val="28"/>
          <w:szCs w:val="28"/>
        </w:rPr>
        <w:t>Определение в законную силу не вступило</w:t>
      </w:r>
    </w:p>
    <w:p w:rsidR="00535038" w:rsidRPr="00126B70" w:rsidP="00535038">
      <w:pPr>
        <w:pStyle w:val="BodyText"/>
        <w:rPr>
          <w:sz w:val="28"/>
          <w:szCs w:val="28"/>
        </w:rPr>
      </w:pPr>
      <w:r w:rsidRPr="00126B70">
        <w:rPr>
          <w:sz w:val="28"/>
          <w:szCs w:val="28"/>
        </w:rPr>
        <w:t xml:space="preserve">Судья:                                                  </w:t>
      </w:r>
      <w:r>
        <w:rPr>
          <w:sz w:val="28"/>
          <w:szCs w:val="28"/>
        </w:rPr>
        <w:t xml:space="preserve">                              Сулейменова В.А</w:t>
      </w:r>
      <w:r w:rsidRPr="00126B70">
        <w:rPr>
          <w:sz w:val="28"/>
          <w:szCs w:val="28"/>
        </w:rPr>
        <w:t>.</w:t>
      </w:r>
    </w:p>
    <w:p w:rsidR="00535038" w:rsidRPr="00126B70" w:rsidP="00535038">
      <w:pPr>
        <w:rPr>
          <w:sz w:val="28"/>
          <w:szCs w:val="28"/>
        </w:rPr>
      </w:pPr>
      <w:r w:rsidRPr="00126B70">
        <w:rPr>
          <w:sz w:val="28"/>
          <w:szCs w:val="28"/>
        </w:rPr>
        <w:tab/>
        <w:t>Справка</w:t>
      </w:r>
    </w:p>
    <w:p w:rsidR="00535038" w:rsidRPr="00126B70" w:rsidP="00535038">
      <w:pPr>
        <w:rPr>
          <w:sz w:val="28"/>
          <w:szCs w:val="28"/>
        </w:rPr>
      </w:pPr>
      <w:r w:rsidRPr="00126B70">
        <w:rPr>
          <w:sz w:val="28"/>
          <w:szCs w:val="28"/>
        </w:rPr>
        <w:t>Определение вступило в законную силу  « ____ »  _________ 20</w:t>
      </w:r>
      <w:r>
        <w:rPr>
          <w:sz w:val="28"/>
          <w:szCs w:val="28"/>
        </w:rPr>
        <w:t>2</w:t>
      </w:r>
      <w:r w:rsidR="00DA7543">
        <w:rPr>
          <w:sz w:val="28"/>
          <w:szCs w:val="28"/>
        </w:rPr>
        <w:t>5</w:t>
      </w:r>
      <w:r w:rsidRPr="00126B70">
        <w:rPr>
          <w:sz w:val="28"/>
          <w:szCs w:val="28"/>
        </w:rPr>
        <w:t>года</w:t>
      </w:r>
    </w:p>
    <w:p w:rsidR="00535038" w:rsidRPr="00126B70" w:rsidP="00535038">
      <w:pPr>
        <w:pStyle w:val="BodyText"/>
        <w:rPr>
          <w:sz w:val="28"/>
          <w:szCs w:val="28"/>
        </w:rPr>
      </w:pPr>
      <w:r w:rsidRPr="00126B70">
        <w:rPr>
          <w:sz w:val="28"/>
          <w:szCs w:val="28"/>
        </w:rPr>
        <w:t xml:space="preserve">Судья:                                                  </w:t>
      </w:r>
      <w:r>
        <w:rPr>
          <w:sz w:val="28"/>
          <w:szCs w:val="28"/>
        </w:rPr>
        <w:t xml:space="preserve">                               Сулейменова В.А</w:t>
      </w:r>
      <w:r w:rsidRPr="00126B70">
        <w:rPr>
          <w:sz w:val="28"/>
          <w:szCs w:val="28"/>
        </w:rPr>
        <w:t>.</w:t>
      </w:r>
    </w:p>
    <w:p w:rsidR="00535038" w:rsidRPr="00126B70" w:rsidP="00535038">
      <w:pPr>
        <w:rPr>
          <w:sz w:val="28"/>
          <w:szCs w:val="28"/>
        </w:rPr>
      </w:pPr>
    </w:p>
    <w:p w:rsidR="00535038" w:rsidP="00535038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Определение изготовлено в окончательной форме </w:t>
      </w:r>
      <w:r w:rsidR="00DA7543">
        <w:rPr>
          <w:bCs/>
          <w:sz w:val="28"/>
          <w:szCs w:val="28"/>
        </w:rPr>
        <w:t>0</w:t>
      </w:r>
      <w:r w:rsidR="006D0E4A">
        <w:rPr>
          <w:bCs/>
          <w:sz w:val="28"/>
          <w:szCs w:val="28"/>
        </w:rPr>
        <w:t>9</w:t>
      </w:r>
      <w:r w:rsidR="00DA7543">
        <w:rPr>
          <w:bCs/>
          <w:sz w:val="28"/>
          <w:szCs w:val="28"/>
        </w:rPr>
        <w:t>.01.2025</w:t>
      </w:r>
      <w:r>
        <w:rPr>
          <w:bCs/>
          <w:sz w:val="28"/>
          <w:szCs w:val="28"/>
        </w:rPr>
        <w:t xml:space="preserve"> года.</w:t>
      </w:r>
    </w:p>
    <w:p w:rsidR="001C7D30" w:rsidP="001C7D30">
      <w:pPr>
        <w:jc w:val="both"/>
        <w:rPr>
          <w:sz w:val="28"/>
          <w:szCs w:val="28"/>
        </w:rPr>
      </w:pPr>
    </w:p>
    <w:p w:rsidR="00A06FA3" w:rsidRPr="009B50FE" w:rsidP="00A06FA3"/>
    <w:p w:rsidR="002C107C">
      <w:r>
        <w:drawing>
          <wp:inline>
            <wp:extent cx="762000" cy="762000"/>
            <wp:docPr id="100004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>
            <wp:extent cx="762000" cy="762000"/>
            <wp:docPr id="100005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292016">
      <w:headerReference w:type="default" r:id="rId6"/>
      <w:pgSz w:w="11906" w:h="16838"/>
      <w:pgMar w:top="1134" w:right="1134" w:bottom="1134" w:left="1701" w:header="709" w:footer="800" w:gutter="0"/>
      <w:cols w:space="708"/>
      <w:titlePg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height:600pt;margin-left:5pt;margin-top:50pt;mso-position-horizontal-relative:page;mso-position-vertical-relative:page;position:absolute;width:25pt;z-index:-251658240">
          <v:imagedata r:id="rId1" o:title=""/>
        </v:shape>
      </w:pict>
    </w:r>
    <w:r>
      <w:pict>
        <v:shape id="_x0000_s2050" type="#_x0000_t75" style="height:25pt;margin-left:11pt;margin-top:790pt;mso-position-horizontal-relative:page;mso-position-vertical-relative:page;position:absolute;width:200pt;z-index:-251657216">
          <v:imagedata r:id="rId2" o:title=""/>
        </v:shape>
      </w:pict>
    </w:r>
    <w:r>
      <w:pict>
        <v:shape id="_x0000_s2051" type="#_x0000_t75" style="height:40pt;margin-left:7pt;margin-top:750pt;mso-position-horizontal-relative:page;mso-position-vertical-relative:page;position:absolute;width:40pt;z-index:-251656192">
          <v:imagedata r:id="rId3" o:title=""/>
        </v:shape>
      </w:pict>
    </w:r>
    <w:r>
      <w:pict>
        <v:shape id="_x0000_s2052" type="#_x0000_t75" style="height:390pt;margin-left:120pt;margin-top:350pt;mso-position-horizontal-relative:page;mso-position-vertical-relative:page;position:absolute;width:400pt;z-index:-251655168">
          <v:imagedata r:id="rId4" o:title="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2">
    <w:name w:val="heading 2"/>
    <w:basedOn w:val="Normal"/>
    <w:next w:val="Normal"/>
    <w:link w:val="2"/>
    <w:qFormat/>
    <w:rsid w:val="00A06FA3"/>
    <w:pPr>
      <w:keepNext/>
      <w:outlineLvl w:val="1"/>
    </w:pPr>
    <w:rPr>
      <w:rFonts w:ascii="Times/Kazakh" w:hAnsi="Times/Kazakh"/>
      <w:sz w:val="28"/>
      <w:szCs w:val="20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Заголовок 2 Знак"/>
    <w:basedOn w:val="DefaultParagraphFont"/>
    <w:link w:val="Heading2"/>
    <w:rsid w:val="00A06FA3"/>
    <w:rPr>
      <w:rFonts w:ascii="Times/Kazakh" w:eastAsia="Times New Roman" w:hAnsi="Times/Kazakh" w:cs="Times New Roman"/>
      <w:sz w:val="28"/>
      <w:szCs w:val="20"/>
      <w:lang w:eastAsia="ko-KR"/>
    </w:rPr>
  </w:style>
  <w:style w:type="paragraph" w:styleId="BodyText">
    <w:name w:val="Body Text"/>
    <w:aliases w:val="Основной текст Знак Знак"/>
    <w:basedOn w:val="Normal"/>
    <w:link w:val="a"/>
    <w:rsid w:val="00A06FA3"/>
    <w:pPr>
      <w:spacing w:after="120"/>
    </w:pPr>
    <w:rPr>
      <w:sz w:val="20"/>
      <w:szCs w:val="20"/>
    </w:rPr>
  </w:style>
  <w:style w:type="character" w:customStyle="1" w:styleId="a">
    <w:name w:val="Основной текст Знак"/>
    <w:aliases w:val="Основной текст Знак Знак Знак"/>
    <w:basedOn w:val="DefaultParagraphFont"/>
    <w:link w:val="BodyText"/>
    <w:rsid w:val="00A06FA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Relationship Id="rId3" Type="http://schemas.openxmlformats.org/officeDocument/2006/relationships/image" Target="media/image5.png" /><Relationship Id="rId4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4</Pages>
  <Words>1202</Words>
  <Characters>6856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СУЛЕЙМЕНОВА ВЕНЕРА АМАНКЕЛДИЕВНА</dc:creator>
  <cp:lastModifiedBy>СУЛЕЙМЕНОВА ВЕНЕРА АМАНКЕЛДИЕВНА</cp:lastModifiedBy>
  <cp:revision>21</cp:revision>
  <cp:lastPrinted>2025-01-08T14:07:00Z</cp:lastPrinted>
  <dcterms:created xsi:type="dcterms:W3CDTF">2025-01-06T15:12:00Z</dcterms:created>
  <dcterms:modified xsi:type="dcterms:W3CDTF">2025-01-08T14:51:00Z</dcterms:modified>
</cp:coreProperties>
</file>