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Java 15.5.0.0 -->
  <w:body>
    <w:p w:rsidR="005E37F3" w:rsidRPr="00B9538C" w:rsidP="005E37F3">
      <w:pPr>
        <w:spacing w:after="0" w:line="240" w:lineRule="auto"/>
        <w:outlineLvl w:val="2"/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</w:pPr>
      <w:bookmarkStart w:id="0" w:name="_GoBack"/>
      <w:r w:rsidRPr="00B9538C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№</w:t>
      </w:r>
      <w:r w:rsidRPr="00B9538C" w:rsidR="00B9538C">
        <w:rPr>
          <w:rFonts w:ascii="Times New Roman" w:hAnsi="Times New Roman" w:cs="Times New Roman"/>
          <w:sz w:val="28"/>
          <w:szCs w:val="28"/>
        </w:rPr>
        <w:t>1952-</w:t>
      </w:r>
      <w:r w:rsidR="004E38B5">
        <w:rPr>
          <w:rFonts w:ascii="Times New Roman" w:hAnsi="Times New Roman" w:cs="Times New Roman"/>
          <w:sz w:val="28"/>
          <w:szCs w:val="28"/>
          <w:lang w:val="kk-KZ"/>
        </w:rPr>
        <w:t>21</w:t>
      </w:r>
      <w:r w:rsidRPr="00B9538C" w:rsidR="00B9538C">
        <w:rPr>
          <w:rFonts w:ascii="Times New Roman" w:hAnsi="Times New Roman" w:cs="Times New Roman"/>
          <w:sz w:val="28"/>
          <w:szCs w:val="28"/>
        </w:rPr>
        <w:t>-00-2</w:t>
      </w:r>
      <w:r w:rsidR="004E38B5">
        <w:rPr>
          <w:rFonts w:ascii="Times New Roman" w:hAnsi="Times New Roman" w:cs="Times New Roman"/>
          <w:sz w:val="28"/>
          <w:szCs w:val="28"/>
          <w:lang w:val="kk-KZ"/>
        </w:rPr>
        <w:t>м</w:t>
      </w:r>
      <w:r w:rsidRPr="00B9538C" w:rsidR="00B9538C">
        <w:rPr>
          <w:rFonts w:ascii="Times New Roman" w:hAnsi="Times New Roman" w:cs="Times New Roman"/>
          <w:sz w:val="28"/>
          <w:szCs w:val="28"/>
        </w:rPr>
        <w:t>/</w:t>
      </w:r>
      <w:r w:rsidR="004E38B5">
        <w:rPr>
          <w:rFonts w:ascii="Times New Roman" w:hAnsi="Times New Roman" w:cs="Times New Roman"/>
          <w:sz w:val="28"/>
          <w:szCs w:val="28"/>
          <w:lang w:val="kk-KZ"/>
        </w:rPr>
        <w:t>1874</w:t>
      </w:r>
    </w:p>
    <w:p w:rsidR="005E37F3" w:rsidRPr="0071060C" w:rsidP="005E37F3">
      <w:pPr>
        <w:spacing w:after="0" w:line="240" w:lineRule="auto"/>
        <w:jc w:val="center"/>
        <w:outlineLvl w:val="2"/>
        <w:rPr>
          <w:rFonts w:ascii="Times New Roman" w:hAnsi="Times New Roman" w:cs="Times New Roman"/>
          <w:b/>
          <w:sz w:val="28"/>
          <w:szCs w:val="28"/>
        </w:rPr>
      </w:pPr>
      <w:bookmarkEnd w:id="0"/>
      <w:r w:rsidRPr="0071060C">
        <w:rPr>
          <w:rFonts w:ascii="Times New Roman" w:hAnsi="Times New Roman" w:cs="Times New Roman"/>
          <w:b/>
          <w:sz w:val="28"/>
          <w:szCs w:val="28"/>
        </w:rPr>
        <w:t>ОПРЕДЕЛЕНИЕ</w:t>
      </w:r>
    </w:p>
    <w:p w:rsidR="005E37F3" w:rsidRPr="0071060C" w:rsidP="005E37F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E37F3" w:rsidRPr="0071060C" w:rsidP="005E37F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26 августа</w:t>
      </w:r>
      <w:r w:rsidR="0033230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1060C">
        <w:rPr>
          <w:rFonts w:ascii="Times New Roman" w:hAnsi="Times New Roman" w:cs="Times New Roman"/>
          <w:sz w:val="28"/>
          <w:szCs w:val="28"/>
        </w:rPr>
        <w:t>202</w:t>
      </w:r>
      <w:r w:rsidR="0033230E">
        <w:rPr>
          <w:rFonts w:ascii="Times New Roman" w:hAnsi="Times New Roman" w:cs="Times New Roman"/>
          <w:sz w:val="28"/>
          <w:szCs w:val="28"/>
          <w:lang w:val="kk-KZ"/>
        </w:rPr>
        <w:t>6</w:t>
      </w:r>
      <w:r w:rsidRPr="0071060C">
        <w:rPr>
          <w:rFonts w:ascii="Times New Roman" w:hAnsi="Times New Roman" w:cs="Times New Roman"/>
          <w:sz w:val="28"/>
          <w:szCs w:val="28"/>
        </w:rPr>
        <w:t xml:space="preserve"> года</w:t>
      </w:r>
      <w:r w:rsidRPr="0071060C">
        <w:rPr>
          <w:rFonts w:ascii="Times New Roman" w:hAnsi="Times New Roman" w:cs="Times New Roman"/>
          <w:sz w:val="28"/>
          <w:szCs w:val="28"/>
        </w:rPr>
        <w:tab/>
      </w:r>
      <w:r w:rsidRPr="0071060C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33230E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</w:t>
      </w:r>
      <w:r>
        <w:rPr>
          <w:rFonts w:ascii="Times New Roman" w:hAnsi="Times New Roman" w:cs="Times New Roman"/>
          <w:sz w:val="28"/>
          <w:szCs w:val="28"/>
        </w:rPr>
        <w:t>город</w:t>
      </w:r>
      <w:r w:rsidRPr="0071060C">
        <w:rPr>
          <w:rFonts w:ascii="Times New Roman" w:hAnsi="Times New Roman" w:cs="Times New Roman"/>
          <w:sz w:val="28"/>
          <w:szCs w:val="28"/>
        </w:rPr>
        <w:t xml:space="preserve"> Каскелен</w:t>
      </w:r>
    </w:p>
    <w:p w:rsidR="005E37F3" w:rsidRPr="00F7491F" w:rsidP="005E37F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</w:p>
    <w:p w:rsidR="005E37F3" w:rsidRPr="000743CB" w:rsidP="005E37F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F7491F">
        <w:rPr>
          <w:rFonts w:ascii="Times New Roman" w:hAnsi="Times New Roman" w:cs="Times New Roman"/>
          <w:sz w:val="28"/>
          <w:szCs w:val="28"/>
        </w:rPr>
        <w:t xml:space="preserve">Судья Карасайского районного суда Алматинской области  </w:t>
      </w:r>
      <w:r w:rsidR="0033230E">
        <w:rPr>
          <w:rFonts w:ascii="Times New Roman" w:hAnsi="Times New Roman" w:cs="Times New Roman"/>
          <w:sz w:val="28"/>
          <w:szCs w:val="28"/>
          <w:lang w:val="kk-KZ"/>
        </w:rPr>
        <w:t>Жанабилов К.С</w:t>
      </w:r>
      <w:r w:rsidRPr="00F7491F">
        <w:rPr>
          <w:rFonts w:ascii="Times New Roman" w:hAnsi="Times New Roman" w:cs="Times New Roman"/>
          <w:sz w:val="28"/>
          <w:szCs w:val="28"/>
        </w:rPr>
        <w:t>.</w:t>
      </w:r>
      <w:r w:rsidRPr="00F7491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r w:rsidRPr="00F7491F">
        <w:rPr>
          <w:rFonts w:ascii="Times New Roman" w:hAnsi="Times New Roman" w:cs="Times New Roman"/>
          <w:sz w:val="28"/>
          <w:szCs w:val="28"/>
        </w:rPr>
        <w:t xml:space="preserve">рассмотрев </w:t>
      </w:r>
      <w:r w:rsidR="004B0F1F">
        <w:rPr>
          <w:rFonts w:ascii="Times New Roman" w:hAnsi="Times New Roman" w:cs="Times New Roman"/>
          <w:sz w:val="28"/>
          <w:szCs w:val="28"/>
          <w:lang w:val="kk-KZ"/>
        </w:rPr>
        <w:t xml:space="preserve">заявление частного судебного исполнителя Байгунусова Б.К. об исправлении описки </w:t>
      </w:r>
      <w:r>
        <w:rPr>
          <w:rFonts w:ascii="Times New Roman" w:hAnsi="Times New Roman" w:cs="Times New Roman"/>
          <w:sz w:val="28"/>
          <w:szCs w:val="28"/>
        </w:rPr>
        <w:t>,</w:t>
      </w:r>
    </w:p>
    <w:p w:rsidR="005E37F3" w:rsidP="005E37F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5E37F3" w:rsidRPr="00A11237" w:rsidP="005E37F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</w:rPr>
        <w:t>УСТАНОВИЛ:</w:t>
      </w:r>
    </w:p>
    <w:p w:rsidR="005E37F3" w:rsidRPr="0071060C" w:rsidP="005E37F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E37F3" w:rsidP="005E37F3">
      <w:pPr>
        <w:spacing w:after="0" w:line="240" w:lineRule="auto"/>
        <w:ind w:firstLine="708"/>
        <w:jc w:val="both"/>
        <w:rPr>
          <w:rFonts w:ascii="Times New Roman" w:eastAsia="Calibri" w:hAnsi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Определением </w:t>
      </w:r>
      <w:r w:rsidRPr="00F7491F">
        <w:rPr>
          <w:rFonts w:ascii="Times New Roman" w:hAnsi="Times New Roman" w:cs="Times New Roman"/>
          <w:sz w:val="28"/>
          <w:szCs w:val="28"/>
        </w:rPr>
        <w:t>Карасайского районног</w:t>
      </w:r>
      <w:r w:rsidR="004B0F1F">
        <w:rPr>
          <w:rFonts w:ascii="Times New Roman" w:hAnsi="Times New Roman" w:cs="Times New Roman"/>
          <w:sz w:val="28"/>
          <w:szCs w:val="28"/>
        </w:rPr>
        <w:t xml:space="preserve">о суда Алматинской области от </w:t>
      </w:r>
      <w:r w:rsidR="004B0F1F">
        <w:rPr>
          <w:rFonts w:ascii="Times New Roman" w:hAnsi="Times New Roman" w:cs="Times New Roman"/>
          <w:sz w:val="28"/>
          <w:szCs w:val="28"/>
          <w:lang w:val="kk-KZ"/>
        </w:rPr>
        <w:t>07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4B0F1F">
        <w:rPr>
          <w:rFonts w:ascii="Times New Roman" w:hAnsi="Times New Roman" w:cs="Times New Roman"/>
          <w:sz w:val="28"/>
          <w:szCs w:val="28"/>
          <w:lang w:val="kk-KZ"/>
        </w:rPr>
        <w:t>декабр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F7491F">
        <w:rPr>
          <w:rFonts w:ascii="Times New Roman" w:hAnsi="Times New Roman" w:cs="Times New Roman"/>
          <w:sz w:val="28"/>
          <w:szCs w:val="28"/>
        </w:rPr>
        <w:t xml:space="preserve"> 202</w:t>
      </w:r>
      <w:r w:rsidR="004B0F1F">
        <w:rPr>
          <w:rFonts w:ascii="Times New Roman" w:hAnsi="Times New Roman" w:cs="Times New Roman"/>
          <w:sz w:val="28"/>
          <w:szCs w:val="28"/>
          <w:lang w:val="kk-KZ"/>
        </w:rPr>
        <w:t>1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года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4B0F1F">
        <w:rPr>
          <w:rFonts w:ascii="Times New Roman" w:hAnsi="Times New Roman"/>
          <w:sz w:val="28"/>
          <w:szCs w:val="28"/>
          <w:lang w:val="kk-KZ"/>
        </w:rPr>
        <w:t>з</w:t>
      </w:r>
      <w:r w:rsidR="004B0F1F">
        <w:rPr>
          <w:rFonts w:ascii="Times New Roman" w:hAnsi="Times New Roman"/>
          <w:sz w:val="28"/>
          <w:szCs w:val="28"/>
        </w:rPr>
        <w:t xml:space="preserve">аявление </w:t>
      </w:r>
      <w:r w:rsidR="004B0F1F">
        <w:rPr>
          <w:rFonts w:ascii="Times New Roman" w:hAnsi="Times New Roman"/>
          <w:sz w:val="28"/>
          <w:szCs w:val="28"/>
          <w:lang w:val="kk-KZ"/>
        </w:rPr>
        <w:t>ЧСИ</w:t>
      </w:r>
      <w:r w:rsidRPr="005B14FF" w:rsidR="004B0F1F">
        <w:rPr>
          <w:rFonts w:ascii="Times New Roman" w:hAnsi="Times New Roman"/>
          <w:sz w:val="28"/>
          <w:szCs w:val="28"/>
        </w:rPr>
        <w:t xml:space="preserve"> исполнительного округа </w:t>
      </w:r>
      <w:r w:rsidR="004B0F1F">
        <w:rPr>
          <w:rFonts w:ascii="Times New Roman" w:hAnsi="Times New Roman"/>
          <w:sz w:val="28"/>
          <w:szCs w:val="28"/>
        </w:rPr>
        <w:t xml:space="preserve">города </w:t>
      </w:r>
      <w:r w:rsidRPr="009F41AC" w:rsidR="004B0F1F">
        <w:rPr>
          <w:rStyle w:val="cs3b0a1abe"/>
          <w:rFonts w:ascii="Times New Roman" w:hAnsi="Times New Roman"/>
          <w:color w:val="000000"/>
          <w:sz w:val="28"/>
          <w:szCs w:val="28"/>
        </w:rPr>
        <w:t xml:space="preserve">Алматы </w:t>
      </w:r>
      <w:r w:rsidR="004B0F1F">
        <w:rPr>
          <w:rStyle w:val="cs3b0a1abe"/>
          <w:rFonts w:ascii="Times New Roman" w:hAnsi="Times New Roman"/>
          <w:color w:val="000000"/>
          <w:sz w:val="28"/>
          <w:szCs w:val="28"/>
        </w:rPr>
        <w:t>Тастанбекова А</w:t>
      </w:r>
      <w:r w:rsidR="004B0F1F">
        <w:rPr>
          <w:rStyle w:val="cs3b0a1abe"/>
          <w:rFonts w:ascii="Times New Roman" w:hAnsi="Times New Roman"/>
          <w:color w:val="000000"/>
          <w:sz w:val="28"/>
          <w:szCs w:val="28"/>
          <w:lang w:val="kk-KZ"/>
        </w:rPr>
        <w:t>.</w:t>
      </w:r>
      <w:r w:rsidR="004B0F1F">
        <w:rPr>
          <w:rStyle w:val="cs3b0a1abe"/>
          <w:rFonts w:ascii="Times New Roman" w:hAnsi="Times New Roman"/>
          <w:color w:val="000000"/>
          <w:sz w:val="28"/>
          <w:szCs w:val="28"/>
        </w:rPr>
        <w:t>П</w:t>
      </w:r>
      <w:r w:rsidR="004B0F1F">
        <w:rPr>
          <w:rStyle w:val="cs3b0a1abe"/>
          <w:rFonts w:ascii="Times New Roman" w:hAnsi="Times New Roman"/>
          <w:color w:val="000000"/>
          <w:sz w:val="28"/>
          <w:szCs w:val="28"/>
          <w:lang w:val="kk-KZ"/>
        </w:rPr>
        <w:t>.</w:t>
      </w:r>
      <w:r w:rsidRPr="009F41AC" w:rsidR="004B0F1F">
        <w:rPr>
          <w:rStyle w:val="cs3b0a1abe"/>
          <w:rFonts w:ascii="Times New Roman" w:hAnsi="Times New Roman"/>
          <w:color w:val="000000"/>
          <w:sz w:val="28"/>
          <w:szCs w:val="28"/>
        </w:rPr>
        <w:t xml:space="preserve"> об обращении в</w:t>
      </w:r>
      <w:r w:rsidR="004B0F1F">
        <w:rPr>
          <w:rFonts w:ascii="Times New Roman" w:hAnsi="Times New Roman"/>
          <w:sz w:val="28"/>
          <w:szCs w:val="28"/>
        </w:rPr>
        <w:t xml:space="preserve">зыскания на имущество </w:t>
      </w:r>
      <w:r w:rsidRPr="009F41AC" w:rsidR="004B0F1F">
        <w:rPr>
          <w:rFonts w:ascii="Times New Roman" w:hAnsi="Times New Roman"/>
          <w:sz w:val="28"/>
          <w:szCs w:val="28"/>
        </w:rPr>
        <w:t xml:space="preserve">должника </w:t>
      </w:r>
      <w:r w:rsidR="004B0F1F">
        <w:rPr>
          <w:rStyle w:val="cs3b0a1abe"/>
          <w:rFonts w:ascii="Times New Roman" w:hAnsi="Times New Roman"/>
          <w:color w:val="000000"/>
          <w:sz w:val="28"/>
          <w:szCs w:val="28"/>
          <w:lang w:val="kk-KZ"/>
        </w:rPr>
        <w:t>Айдар Қ.</w:t>
      </w:r>
      <w:r w:rsidRPr="009F41AC" w:rsidR="004B0F1F">
        <w:rPr>
          <w:rStyle w:val="cs3b0a1abe"/>
          <w:rFonts w:ascii="Times New Roman" w:hAnsi="Times New Roman"/>
          <w:color w:val="000000"/>
          <w:sz w:val="28"/>
          <w:szCs w:val="28"/>
          <w:lang w:val="kk-KZ"/>
        </w:rPr>
        <w:t>Н</w:t>
      </w:r>
      <w:r>
        <w:rPr>
          <w:rFonts w:ascii="Times New Roman" w:eastAsia="Calibri" w:hAnsi="Times New Roman"/>
          <w:sz w:val="28"/>
          <w:szCs w:val="28"/>
          <w:lang w:val="kk-KZ"/>
        </w:rPr>
        <w:t>.</w:t>
      </w:r>
      <w:r w:rsidR="004B0F1F">
        <w:rPr>
          <w:rFonts w:ascii="Times New Roman" w:eastAsia="Calibri" w:hAnsi="Times New Roman"/>
          <w:sz w:val="28"/>
          <w:szCs w:val="28"/>
          <w:lang w:val="kk-KZ"/>
        </w:rPr>
        <w:t xml:space="preserve"> удовлетворен</w:t>
      </w:r>
    </w:p>
    <w:p w:rsidR="005E37F3" w:rsidP="005E37F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В </w:t>
      </w:r>
      <w:r w:rsidRPr="00A11237">
        <w:rPr>
          <w:rFonts w:ascii="Times New Roman" w:hAnsi="Times New Roman" w:cs="Times New Roman"/>
          <w:sz w:val="28"/>
          <w:szCs w:val="28"/>
        </w:rPr>
        <w:t>резолютивной части судебного акта была допущена описка,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то есть,</w:t>
      </w:r>
      <w:r w:rsidR="00A168F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4B0F1F">
        <w:rPr>
          <w:rFonts w:ascii="Times New Roman" w:hAnsi="Times New Roman" w:cs="Times New Roman"/>
          <w:sz w:val="28"/>
          <w:szCs w:val="28"/>
          <w:lang w:val="kk-KZ"/>
        </w:rPr>
        <w:t>кадастровый номер земельного участка не верно указан</w:t>
      </w:r>
      <w:r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5E37F3" w:rsidRPr="00707B83" w:rsidP="00707B8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Согласно </w:t>
      </w:r>
      <w:r w:rsidR="00707B83">
        <w:rPr>
          <w:rFonts w:ascii="Times New Roman" w:hAnsi="Times New Roman" w:cs="Times New Roman"/>
          <w:sz w:val="28"/>
          <w:szCs w:val="28"/>
          <w:lang w:val="kk-KZ"/>
        </w:rPr>
        <w:t xml:space="preserve">части 5 </w:t>
      </w:r>
      <w:r w:rsidR="00707B83">
        <w:rPr>
          <w:rFonts w:ascii="Times New Roman" w:hAnsi="Times New Roman" w:cs="Times New Roman"/>
          <w:sz w:val="28"/>
          <w:szCs w:val="28"/>
        </w:rPr>
        <w:t xml:space="preserve">статьи </w:t>
      </w:r>
      <w:r w:rsidR="00707B83">
        <w:rPr>
          <w:rFonts w:ascii="Times New Roman" w:hAnsi="Times New Roman" w:cs="Times New Roman"/>
          <w:sz w:val="28"/>
          <w:szCs w:val="28"/>
          <w:lang w:val="kk-KZ"/>
        </w:rPr>
        <w:t>27 Закона Республики Казахстан «О медиации»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07B83" w:rsidR="00707B83">
        <w:rPr>
          <w:rFonts w:ascii="Times New Roman" w:hAnsi="Times New Roman" w:cs="Times New Roman"/>
          <w:sz w:val="28"/>
          <w:szCs w:val="28"/>
        </w:rPr>
        <w:t xml:space="preserve">Соглашение об урегулировании спора (конфликта), достигнутое сторонами при проведении медиации в ходе гражданского или административного процесса, незамедлительно направляется судье, в производстве которого находится дело. Соглашение об урегулировании спора (конфликта) утверждается судом в порядке, установленном </w:t>
      </w:r>
      <w:r w:rsidRPr="00707B83" w:rsidR="00707B83">
        <w:rPr>
          <w:rFonts w:ascii="Times New Roman" w:hAnsi="Times New Roman" w:cs="Times New Roman"/>
          <w:color w:val="000000" w:themeColor="text1"/>
          <w:sz w:val="28"/>
          <w:szCs w:val="28"/>
        </w:rPr>
        <w:t>Гражданским процессуальным кодексом</w:t>
      </w:r>
      <w:r w:rsidRPr="00707B83" w:rsidR="00707B83">
        <w:rPr>
          <w:rFonts w:ascii="Times New Roman" w:hAnsi="Times New Roman" w:cs="Times New Roman"/>
          <w:sz w:val="28"/>
          <w:szCs w:val="28"/>
        </w:rPr>
        <w:t xml:space="preserve"> Республики Казахстан и </w:t>
      </w:r>
      <w:r w:rsidRPr="00707B83" w:rsidR="00707B83">
        <w:rPr>
          <w:rFonts w:ascii="Times New Roman" w:hAnsi="Times New Roman" w:cs="Times New Roman"/>
          <w:color w:val="000000" w:themeColor="text1"/>
          <w:sz w:val="28"/>
          <w:szCs w:val="28"/>
        </w:rPr>
        <w:t>Административным процедурно-процессуальным кодексом</w:t>
      </w:r>
      <w:r w:rsidRPr="00707B83" w:rsidR="00707B83">
        <w:rPr>
          <w:rFonts w:ascii="Times New Roman" w:hAnsi="Times New Roman" w:cs="Times New Roman"/>
          <w:sz w:val="28"/>
          <w:szCs w:val="28"/>
        </w:rPr>
        <w:t xml:space="preserve"> Республики Казахстан</w:t>
      </w:r>
      <w:r w:rsidRPr="00707B83">
        <w:rPr>
          <w:rFonts w:ascii="Times New Roman" w:hAnsi="Times New Roman" w:cs="Times New Roman"/>
          <w:sz w:val="28"/>
          <w:szCs w:val="28"/>
        </w:rPr>
        <w:t>.</w:t>
      </w:r>
      <w:r w:rsidRPr="00707B83" w:rsidR="00707B83">
        <w:rPr>
          <w:rFonts w:ascii="Times New Roman" w:hAnsi="Times New Roman" w:cs="Times New Roman"/>
          <w:sz w:val="28"/>
          <w:szCs w:val="28"/>
        </w:rPr>
        <w:t xml:space="preserve"> При этом уплаченная государственная пошлина подлежит возврату плательщику в порядке, предусмотренном Кодексом Республики Казахстан "О налогах и других обязательных платежах в бюджет" (Налоговый кодекс).</w:t>
      </w:r>
      <w:r w:rsidRPr="00707B8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E37F3" w:rsidRPr="00620368" w:rsidP="005E37F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</w:rPr>
        <w:t xml:space="preserve">При таких обстоятельствах суд считает необходимым внести соответствующие исправления в </w:t>
      </w:r>
      <w:r w:rsidR="00707B83">
        <w:rPr>
          <w:rFonts w:ascii="Times New Roman" w:hAnsi="Times New Roman"/>
          <w:sz w:val="28"/>
          <w:szCs w:val="28"/>
          <w:lang w:val="kk-KZ"/>
        </w:rPr>
        <w:t>резолютивной части определения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Карасайского районног</w:t>
      </w:r>
      <w:r w:rsidR="004B0F1F">
        <w:rPr>
          <w:rFonts w:ascii="Times New Roman" w:hAnsi="Times New Roman" w:cs="Times New Roman"/>
          <w:sz w:val="28"/>
          <w:szCs w:val="28"/>
        </w:rPr>
        <w:t xml:space="preserve">о суда Алматинской области от </w:t>
      </w:r>
      <w:r w:rsidR="004B0F1F">
        <w:rPr>
          <w:rFonts w:ascii="Times New Roman" w:hAnsi="Times New Roman" w:cs="Times New Roman"/>
          <w:sz w:val="28"/>
          <w:szCs w:val="28"/>
          <w:lang w:val="kk-KZ"/>
        </w:rPr>
        <w:t>07 декабр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F7491F">
        <w:rPr>
          <w:rFonts w:ascii="Times New Roman" w:hAnsi="Times New Roman" w:cs="Times New Roman"/>
          <w:sz w:val="28"/>
          <w:szCs w:val="28"/>
        </w:rPr>
        <w:t xml:space="preserve"> 202</w:t>
      </w:r>
      <w:r w:rsidR="004B0F1F">
        <w:rPr>
          <w:rFonts w:ascii="Times New Roman" w:hAnsi="Times New Roman" w:cs="Times New Roman"/>
          <w:sz w:val="28"/>
          <w:szCs w:val="28"/>
          <w:lang w:val="kk-KZ"/>
        </w:rPr>
        <w:t>1</w:t>
      </w:r>
      <w:r w:rsidR="00A168F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года.</w:t>
      </w:r>
    </w:p>
    <w:p w:rsidR="005E37F3" w:rsidP="005E37F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Руководствуясь с</w:t>
      </w:r>
      <w:r w:rsidR="00A168FE">
        <w:rPr>
          <w:rFonts w:ascii="Times New Roman" w:hAnsi="Times New Roman" w:cs="Times New Roman"/>
          <w:sz w:val="28"/>
          <w:szCs w:val="28"/>
        </w:rPr>
        <w:t>татьями 235, 268, 269, 429 ГПК</w:t>
      </w:r>
      <w:r>
        <w:rPr>
          <w:rFonts w:ascii="Times New Roman" w:hAnsi="Times New Roman" w:cs="Times New Roman"/>
          <w:sz w:val="28"/>
          <w:szCs w:val="28"/>
        </w:rPr>
        <w:t>, суд</w:t>
      </w:r>
      <w:r w:rsidR="00A168FE">
        <w:rPr>
          <w:rFonts w:ascii="Times New Roman" w:hAnsi="Times New Roman" w:cs="Times New Roman"/>
          <w:sz w:val="28"/>
          <w:szCs w:val="28"/>
          <w:lang w:val="kk-KZ"/>
        </w:rPr>
        <w:t>ья</w:t>
      </w:r>
      <w:r>
        <w:rPr>
          <w:rFonts w:ascii="Times New Roman" w:hAnsi="Times New Roman" w:cs="Times New Roman"/>
          <w:sz w:val="28"/>
          <w:szCs w:val="28"/>
        </w:rPr>
        <w:t xml:space="preserve">        </w:t>
      </w:r>
    </w:p>
    <w:p w:rsidR="005E37F3" w:rsidRPr="00A168FE" w:rsidP="005E37F3">
      <w:pPr>
        <w:spacing w:after="0" w:line="240" w:lineRule="auto"/>
        <w:ind w:firstLine="708"/>
        <w:rPr>
          <w:rFonts w:ascii="Times New Roman" w:hAnsi="Times New Roman" w:cs="Times New Roman"/>
          <w:sz w:val="20"/>
          <w:szCs w:val="20"/>
        </w:rPr>
      </w:pPr>
    </w:p>
    <w:p w:rsidR="005E37F3" w:rsidP="00DE469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ОПРЕДЕЛИЛ:</w:t>
      </w:r>
    </w:p>
    <w:p w:rsidR="005E37F3" w:rsidRPr="00A168FE" w:rsidP="005E37F3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20"/>
          <w:szCs w:val="20"/>
        </w:rPr>
      </w:pPr>
    </w:p>
    <w:p w:rsidR="005E37F3" w:rsidRPr="005C4D46" w:rsidP="005E37F3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Исправить</w:t>
      </w:r>
      <w:r w:rsidR="00A168FE">
        <w:rPr>
          <w:rFonts w:ascii="Times New Roman" w:hAnsi="Times New Roman"/>
          <w:sz w:val="28"/>
          <w:szCs w:val="28"/>
          <w:lang w:val="kk-KZ"/>
        </w:rPr>
        <w:t xml:space="preserve"> в резолютивной части </w:t>
      </w:r>
      <w:r>
        <w:rPr>
          <w:rFonts w:ascii="Times New Roman" w:hAnsi="Times New Roman"/>
          <w:sz w:val="28"/>
          <w:szCs w:val="28"/>
          <w:lang w:val="kk-KZ"/>
        </w:rPr>
        <w:t xml:space="preserve">второго абзаца </w:t>
      </w:r>
      <w:r w:rsidR="00A168FE">
        <w:rPr>
          <w:rFonts w:ascii="Times New Roman" w:hAnsi="Times New Roman"/>
          <w:sz w:val="28"/>
          <w:szCs w:val="28"/>
          <w:lang w:val="kk-KZ"/>
        </w:rPr>
        <w:t>определении</w:t>
      </w:r>
      <w:r>
        <w:rPr>
          <w:rFonts w:ascii="Times New Roman" w:hAnsi="Times New Roman"/>
          <w:sz w:val="28"/>
          <w:szCs w:val="28"/>
        </w:rPr>
        <w:t xml:space="preserve"> Карасайского районного суда Алматинской области от </w:t>
      </w:r>
      <w:r>
        <w:rPr>
          <w:rFonts w:ascii="Times New Roman" w:hAnsi="Times New Roman" w:cs="Times New Roman"/>
          <w:sz w:val="28"/>
          <w:szCs w:val="28"/>
          <w:lang w:val="kk-KZ"/>
        </w:rPr>
        <w:t>07 декабря</w:t>
      </w:r>
      <w:r w:rsidRPr="00F7491F">
        <w:rPr>
          <w:rFonts w:ascii="Times New Roman" w:hAnsi="Times New Roman" w:cs="Times New Roman"/>
          <w:sz w:val="28"/>
          <w:szCs w:val="28"/>
        </w:rPr>
        <w:t xml:space="preserve"> 202</w:t>
      </w:r>
      <w:r>
        <w:rPr>
          <w:rFonts w:ascii="Times New Roman" w:hAnsi="Times New Roman" w:cs="Times New Roman"/>
          <w:sz w:val="28"/>
          <w:szCs w:val="28"/>
          <w:lang w:val="kk-KZ"/>
        </w:rPr>
        <w:t>1</w:t>
      </w:r>
      <w:r w:rsidR="00A168F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года </w:t>
      </w:r>
      <w:r>
        <w:rPr>
          <w:rFonts w:ascii="Times New Roman" w:hAnsi="Times New Roman"/>
          <w:sz w:val="28"/>
          <w:szCs w:val="28"/>
          <w:lang w:val="kk-KZ"/>
        </w:rPr>
        <w:t>з</w:t>
      </w:r>
      <w:r>
        <w:rPr>
          <w:rFonts w:ascii="Times New Roman" w:hAnsi="Times New Roman"/>
          <w:sz w:val="28"/>
          <w:szCs w:val="28"/>
        </w:rPr>
        <w:t xml:space="preserve">аявление </w:t>
      </w:r>
      <w:r>
        <w:rPr>
          <w:rFonts w:ascii="Times New Roman" w:hAnsi="Times New Roman"/>
          <w:sz w:val="28"/>
          <w:szCs w:val="28"/>
          <w:lang w:val="kk-KZ"/>
        </w:rPr>
        <w:t>ЧСИ</w:t>
      </w:r>
      <w:r w:rsidRPr="005B14FF">
        <w:rPr>
          <w:rFonts w:ascii="Times New Roman" w:hAnsi="Times New Roman"/>
          <w:sz w:val="28"/>
          <w:szCs w:val="28"/>
        </w:rPr>
        <w:t xml:space="preserve"> исполнительного округа </w:t>
      </w:r>
      <w:r>
        <w:rPr>
          <w:rFonts w:ascii="Times New Roman" w:hAnsi="Times New Roman"/>
          <w:sz w:val="28"/>
          <w:szCs w:val="28"/>
        </w:rPr>
        <w:t xml:space="preserve">города </w:t>
      </w:r>
      <w:r w:rsidRPr="009F41AC">
        <w:rPr>
          <w:rStyle w:val="cs3b0a1abe"/>
          <w:rFonts w:ascii="Times New Roman" w:hAnsi="Times New Roman"/>
          <w:color w:val="000000"/>
          <w:sz w:val="28"/>
          <w:szCs w:val="28"/>
        </w:rPr>
        <w:t xml:space="preserve">Алматы </w:t>
      </w:r>
      <w:r>
        <w:rPr>
          <w:rStyle w:val="cs3b0a1abe"/>
          <w:rFonts w:ascii="Times New Roman" w:hAnsi="Times New Roman"/>
          <w:color w:val="000000"/>
          <w:sz w:val="28"/>
          <w:szCs w:val="28"/>
        </w:rPr>
        <w:t>Тастанбекова А</w:t>
      </w:r>
      <w:r>
        <w:rPr>
          <w:rStyle w:val="cs3b0a1abe"/>
          <w:rFonts w:ascii="Times New Roman" w:hAnsi="Times New Roman"/>
          <w:color w:val="000000"/>
          <w:sz w:val="28"/>
          <w:szCs w:val="28"/>
          <w:lang w:val="kk-KZ"/>
        </w:rPr>
        <w:t>.</w:t>
      </w:r>
      <w:r>
        <w:rPr>
          <w:rStyle w:val="cs3b0a1abe"/>
          <w:rFonts w:ascii="Times New Roman" w:hAnsi="Times New Roman"/>
          <w:color w:val="000000"/>
          <w:sz w:val="28"/>
          <w:szCs w:val="28"/>
        </w:rPr>
        <w:t>П</w:t>
      </w:r>
      <w:r>
        <w:rPr>
          <w:rStyle w:val="cs3b0a1abe"/>
          <w:rFonts w:ascii="Times New Roman" w:hAnsi="Times New Roman"/>
          <w:color w:val="000000"/>
          <w:sz w:val="28"/>
          <w:szCs w:val="28"/>
          <w:lang w:val="kk-KZ"/>
        </w:rPr>
        <w:t>.</w:t>
      </w:r>
      <w:r w:rsidRPr="009F41AC">
        <w:rPr>
          <w:rStyle w:val="cs3b0a1abe"/>
          <w:rFonts w:ascii="Times New Roman" w:hAnsi="Times New Roman"/>
          <w:color w:val="000000"/>
          <w:sz w:val="28"/>
          <w:szCs w:val="28"/>
        </w:rPr>
        <w:t xml:space="preserve"> об обращении в</w:t>
      </w:r>
      <w:r>
        <w:rPr>
          <w:rFonts w:ascii="Times New Roman" w:hAnsi="Times New Roman"/>
          <w:sz w:val="28"/>
          <w:szCs w:val="28"/>
        </w:rPr>
        <w:t xml:space="preserve">зыскания на имущество </w:t>
      </w:r>
      <w:r w:rsidRPr="009F41AC">
        <w:rPr>
          <w:rFonts w:ascii="Times New Roman" w:hAnsi="Times New Roman"/>
          <w:sz w:val="28"/>
          <w:szCs w:val="28"/>
        </w:rPr>
        <w:t xml:space="preserve">должника </w:t>
      </w:r>
      <w:r>
        <w:rPr>
          <w:rStyle w:val="cs3b0a1abe"/>
          <w:rFonts w:ascii="Times New Roman" w:hAnsi="Times New Roman"/>
          <w:color w:val="000000"/>
          <w:sz w:val="28"/>
          <w:szCs w:val="28"/>
          <w:lang w:val="kk-KZ"/>
        </w:rPr>
        <w:t>Айдар Қ.</w:t>
      </w:r>
      <w:r w:rsidRPr="009F41AC">
        <w:rPr>
          <w:rStyle w:val="cs3b0a1abe"/>
          <w:rFonts w:ascii="Times New Roman" w:hAnsi="Times New Roman"/>
          <w:color w:val="000000"/>
          <w:sz w:val="28"/>
          <w:szCs w:val="28"/>
          <w:lang w:val="kk-KZ"/>
        </w:rPr>
        <w:t>Н</w:t>
      </w:r>
      <w:r>
        <w:rPr>
          <w:rStyle w:val="cs3b0a1abe"/>
          <w:rFonts w:ascii="Times New Roman" w:hAnsi="Times New Roman"/>
          <w:color w:val="000000"/>
          <w:sz w:val="28"/>
          <w:szCs w:val="28"/>
          <w:lang w:val="kk-KZ"/>
        </w:rPr>
        <w:t>. правильно будет</w:t>
      </w:r>
      <w:r>
        <w:rPr>
          <w:rFonts w:ascii="Times New Roman" w:hAnsi="Times New Roman"/>
          <w:sz w:val="28"/>
          <w:szCs w:val="28"/>
        </w:rPr>
        <w:t>:</w:t>
      </w:r>
      <w:r w:rsidR="005C4D46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9F41AC">
        <w:rPr>
          <w:rStyle w:val="cs3b0a1abe"/>
          <w:rFonts w:ascii="Times New Roman" w:hAnsi="Times New Roman"/>
          <w:sz w:val="28"/>
          <w:szCs w:val="28"/>
        </w:rPr>
        <w:t>кадастровые номера 03:047:655:025 и 03:047:655:02</w:t>
      </w:r>
      <w:r>
        <w:rPr>
          <w:rStyle w:val="cs3b0a1abe"/>
          <w:rFonts w:ascii="Times New Roman" w:hAnsi="Times New Roman"/>
          <w:sz w:val="28"/>
          <w:szCs w:val="28"/>
          <w:lang w:val="kk-KZ"/>
        </w:rPr>
        <w:t>6</w:t>
      </w:r>
      <w:r w:rsidR="005C4D46">
        <w:rPr>
          <w:rFonts w:ascii="Times New Roman" w:hAnsi="Times New Roman"/>
          <w:sz w:val="28"/>
          <w:szCs w:val="28"/>
          <w:lang w:val="kk-KZ"/>
        </w:rPr>
        <w:t xml:space="preserve">. </w:t>
      </w:r>
    </w:p>
    <w:p w:rsidR="005E37F3" w:rsidP="005E37F3">
      <w:pPr>
        <w:pStyle w:val="20"/>
        <w:shd w:val="clear" w:color="auto" w:fill="auto"/>
        <w:spacing w:before="0" w:line="240" w:lineRule="auto"/>
        <w:ind w:firstLine="720"/>
        <w:rPr>
          <w:sz w:val="28"/>
          <w:szCs w:val="28"/>
        </w:rPr>
      </w:pPr>
      <w:r>
        <w:rPr>
          <w:sz w:val="28"/>
          <w:szCs w:val="28"/>
        </w:rPr>
        <w:t>На определение может быть подана частная жалоба, принесено ходатайство прокурором в течение десяти рабочих дней со дня изготовления определения в окончательной форме в Алматинский областной суд через Карасайский районный суд.</w:t>
      </w:r>
    </w:p>
    <w:p w:rsidR="005E37F3" w:rsidP="005E37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E37F3" w:rsidP="005E37F3">
      <w:pPr>
        <w:pStyle w:val="NoSpacing"/>
        <w:ind w:firstLine="708"/>
        <w:jc w:val="both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Судья</w:t>
      </w:r>
      <w:r>
        <w:rPr>
          <w:rFonts w:ascii="Times New Roman" w:hAnsi="Times New Roman"/>
          <w:b/>
          <w:bCs/>
          <w:sz w:val="28"/>
          <w:szCs w:val="28"/>
        </w:rPr>
        <w:tab/>
      </w:r>
      <w:r>
        <w:rPr>
          <w:rFonts w:ascii="Times New Roman" w:hAnsi="Times New Roman"/>
          <w:b/>
          <w:bCs/>
          <w:sz w:val="28"/>
          <w:szCs w:val="28"/>
        </w:rPr>
        <w:tab/>
      </w:r>
      <w:r>
        <w:rPr>
          <w:rFonts w:ascii="Times New Roman" w:hAnsi="Times New Roman"/>
          <w:b/>
          <w:bCs/>
          <w:sz w:val="28"/>
          <w:szCs w:val="28"/>
        </w:rPr>
        <w:tab/>
      </w:r>
      <w:r>
        <w:rPr>
          <w:rFonts w:ascii="Times New Roman" w:hAnsi="Times New Roman"/>
          <w:b/>
          <w:bCs/>
          <w:sz w:val="28"/>
          <w:szCs w:val="28"/>
        </w:rPr>
        <w:tab/>
      </w:r>
      <w:r>
        <w:rPr>
          <w:rFonts w:ascii="Times New Roman" w:hAnsi="Times New Roman"/>
          <w:b/>
          <w:bCs/>
          <w:sz w:val="28"/>
          <w:szCs w:val="28"/>
        </w:rPr>
        <w:tab/>
      </w:r>
      <w:r>
        <w:rPr>
          <w:rFonts w:ascii="Times New Roman" w:hAnsi="Times New Roman"/>
          <w:b/>
          <w:bCs/>
          <w:sz w:val="28"/>
          <w:szCs w:val="28"/>
        </w:rPr>
        <w:tab/>
      </w:r>
      <w:r w:rsidR="005C4D46">
        <w:rPr>
          <w:rFonts w:ascii="Times New Roman" w:hAnsi="Times New Roman"/>
          <w:b/>
          <w:bCs/>
          <w:sz w:val="28"/>
          <w:szCs w:val="28"/>
          <w:lang w:val="kk-KZ"/>
        </w:rPr>
        <w:t xml:space="preserve">                         К.Жанабилов</w:t>
      </w:r>
      <w:r>
        <w:rPr>
          <w:rFonts w:ascii="Times New Roman" w:hAnsi="Times New Roman"/>
          <w:b/>
          <w:bCs/>
          <w:sz w:val="28"/>
          <w:szCs w:val="28"/>
        </w:rPr>
        <w:t xml:space="preserve"> </w:t>
      </w:r>
    </w:p>
    <w:p w:rsidR="005E37F3" w:rsidP="005E37F3">
      <w:pPr>
        <w:pStyle w:val="NoSpacing"/>
        <w:ind w:firstLine="708"/>
        <w:jc w:val="both"/>
        <w:rPr>
          <w:rFonts w:ascii="Times New Roman" w:hAnsi="Times New Roman"/>
          <w:b/>
          <w:bCs/>
          <w:sz w:val="28"/>
          <w:szCs w:val="28"/>
        </w:rPr>
      </w:pPr>
    </w:p>
    <w:p w:rsidR="005E37F3" w:rsidP="005C4D46">
      <w:pPr>
        <w:spacing w:line="240" w:lineRule="auto"/>
        <w:rPr>
          <w:rFonts w:ascii="Times New Roman" w:hAnsi="Times New Roman"/>
          <w:bCs/>
          <w:sz w:val="28"/>
          <w:szCs w:val="28"/>
        </w:rPr>
      </w:pPr>
      <w:r>
        <w:tab/>
      </w:r>
    </w:p>
    <w:p w:rsidR="005E37F3" w:rsidP="005E37F3">
      <w:pPr>
        <w:pStyle w:val="NoSpacing"/>
        <w:ind w:firstLine="708"/>
        <w:jc w:val="both"/>
      </w:pPr>
    </w:p>
    <w:p w:rsidR="005E37F3" w:rsidP="005E37F3"/>
    <w:p w:rsidR="005E37F3" w:rsidP="005E37F3"/>
    <w:p w:rsidR="006C7BE2">
      <w:r>
        <w:drawing>
          <wp:inline>
            <wp:extent cx="762000" cy="762000"/>
            <wp:docPr id="100004" name="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4" name="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762000" cy="76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>
            <wp:extent cx="762000" cy="762000"/>
            <wp:docPr id="100005" name="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"/>
                    <pic:cNvPicPr/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762000" cy="76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Sect="00DE4695">
      <w:headerReference w:type="default" r:id="rId6"/>
      <w:pgSz w:w="11906" w:h="16838"/>
      <w:pgMar w:top="1134" w:right="850" w:bottom="1134" w:left="1701" w:header="708" w:footer="800" w:gutter="0"/>
      <w:cols w:space="708"/>
      <w:titlePg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43657801"/>
      <w:docPartObj>
        <w:docPartGallery w:val="Page Numbers (Top of Page)"/>
        <w:docPartUnique/>
      </w:docPartObj>
    </w:sdtPr>
    <w:sdtContent>
      <w:p w:rsidR="00DE4695">
        <w:pPr>
          <w:pStyle w:val="Head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4B0F1F">
          <w:rPr>
            <w:noProof/>
          </w:rPr>
          <w:t>2</w:t>
        </w:r>
        <w:r w:rsidR="004B0F1F">
          <w:rPr>
            <w:noProof/>
          </w:rPr>
          <w:fldChar w:fldCharType="end"/>
        </w:r>
      </w:p>
    </w:sdtContent>
  </w:sdt>
  <w:p w:rsidR="00DE4695">
    <w:pPr>
      <w:pStyle w:val="Header"/>
    </w:pPr>
  </w:p>
  <w:p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49" type="#_x0000_t75" style="height:600pt;margin-left:5pt;margin-top:50pt;mso-position-horizontal-relative:page;mso-position-vertical-relative:page;position:absolute;width:25pt;z-index:-251658240">
          <v:imagedata r:id="rId1" o:title=""/>
        </v:shape>
      </w:pict>
    </w:r>
    <w:r>
      <w:pict>
        <v:shape id="_x0000_s2050" type="#_x0000_t75" style="height:25pt;margin-left:11pt;margin-top:790pt;mso-position-horizontal-relative:page;mso-position-vertical-relative:page;position:absolute;width:200pt;z-index:-251657216">
          <v:imagedata r:id="rId2" o:title=""/>
        </v:shape>
      </w:pict>
    </w:r>
    <w:r>
      <w:pict>
        <v:shape id="_x0000_s2051" type="#_x0000_t75" style="height:40pt;margin-left:7pt;margin-top:750pt;mso-position-horizontal-relative:page;mso-position-vertical-relative:page;position:absolute;width:40pt;z-index:-251656192">
          <v:imagedata r:id="rId3" o:title=""/>
        </v:shape>
      </w:pict>
    </w:r>
    <w:r>
      <w:pict>
        <v:shape id="_x0000_s2052" type="#_x0000_t75" style="height:390pt;margin-left:120pt;margin-top:350pt;mso-position-horizontal-relative:page;mso-position-vertical-relative:page;position:absolute;width:400pt;z-index:-251655168">
          <v:imagedata r:id="rId4" o:title=""/>
        </v:shape>
      </w:pic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drawingGridHorizontalSpacing w:val="110"/>
  <w:displayHorizontalDrawingGridEvery w:val="2"/>
  <w:characterSpacingControl w:val="doNotCompress"/>
  <w:compat/>
  <m:mathPr>
    <m:mathFont m:val="Cambria Math"/>
    <m:smallFrac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E37F3"/>
    <w:rPr>
      <w:rFonts w:eastAsiaTheme="minorEastAsia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">
    <w:name w:val="Без интервала Знак"/>
    <w:aliases w:val="14 TNR Знак,No Spacing1 Знак,No Spacing11 Знак,No Spacing121 Знак,Айгерим Знак,Без интеБез интервала Знак,Без интервала1 Знак,Без интервала111 Знак,Елжан Знак,МОЙ СТИЛЬ Знак,Обя Знак,без интервала Знак,исполнитель Знак,свой Знак"/>
    <w:link w:val="NoSpacing"/>
    <w:uiPriority w:val="99"/>
    <w:locked/>
    <w:rsid w:val="005E37F3"/>
    <w:rPr>
      <w:rFonts w:ascii="Calibri" w:eastAsia="Calibri" w:hAnsi="Calibri" w:cs="Times New Roman"/>
    </w:rPr>
  </w:style>
  <w:style w:type="paragraph" w:styleId="NoSpacing">
    <w:name w:val="No Spacing"/>
    <w:aliases w:val="14 TNR,No Spacing1,No Spacing11,No Spacing12,No Spacing121,No Spacing2,Айгерим,Без интеБез интервала,Без интервала1,Без интервала11,Без интервала111,Елжан,МОЙ СТИЛЬ,Обя,без интервала,исполнитель,мелкий,мой рабочий,норма,св,свой"/>
    <w:link w:val="a"/>
    <w:uiPriority w:val="99"/>
    <w:qFormat/>
    <w:rsid w:val="005E37F3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2">
    <w:name w:val="Основной текст (2)_"/>
    <w:basedOn w:val="DefaultParagraphFont"/>
    <w:link w:val="20"/>
    <w:locked/>
    <w:rsid w:val="005E37F3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20">
    <w:name w:val="Основной текст (2)"/>
    <w:basedOn w:val="Normal"/>
    <w:link w:val="2"/>
    <w:rsid w:val="005E37F3"/>
    <w:pPr>
      <w:widowControl w:val="0"/>
      <w:shd w:val="clear" w:color="auto" w:fill="FFFFFF"/>
      <w:spacing w:before="360" w:after="0" w:line="298" w:lineRule="exact"/>
      <w:jc w:val="both"/>
    </w:pPr>
    <w:rPr>
      <w:rFonts w:ascii="Times New Roman" w:eastAsia="Times New Roman" w:hAnsi="Times New Roman" w:cs="Times New Roman"/>
      <w:sz w:val="26"/>
      <w:szCs w:val="26"/>
      <w:lang w:eastAsia="en-US"/>
    </w:rPr>
  </w:style>
  <w:style w:type="character" w:customStyle="1" w:styleId="markedcontent">
    <w:name w:val="markedcontent"/>
    <w:basedOn w:val="DefaultParagraphFont"/>
    <w:rsid w:val="0033230E"/>
  </w:style>
  <w:style w:type="paragraph" w:styleId="Header">
    <w:name w:val="header"/>
    <w:basedOn w:val="Normal"/>
    <w:link w:val="a8"/>
    <w:uiPriority w:val="99"/>
    <w:unhideWhenUsed/>
    <w:rsid w:val="00DE469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DefaultParagraphFont"/>
    <w:link w:val="Header"/>
    <w:uiPriority w:val="99"/>
    <w:rsid w:val="00DE4695"/>
    <w:rPr>
      <w:rFonts w:eastAsiaTheme="minorEastAsia"/>
      <w:lang w:eastAsia="ru-RU"/>
    </w:rPr>
  </w:style>
  <w:style w:type="paragraph" w:styleId="Footer">
    <w:name w:val="footer"/>
    <w:basedOn w:val="Normal"/>
    <w:link w:val="a9"/>
    <w:uiPriority w:val="99"/>
    <w:semiHidden/>
    <w:unhideWhenUsed/>
    <w:rsid w:val="00DE469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DefaultParagraphFont"/>
    <w:link w:val="Footer"/>
    <w:uiPriority w:val="99"/>
    <w:semiHidden/>
    <w:rsid w:val="00DE4695"/>
    <w:rPr>
      <w:rFonts w:eastAsiaTheme="minorEastAsia"/>
      <w:lang w:eastAsia="ru-RU"/>
    </w:rPr>
  </w:style>
  <w:style w:type="character" w:customStyle="1" w:styleId="cs3b0a1abe">
    <w:name w:val="cs3b0a1abe"/>
    <w:basedOn w:val="DefaultParagraphFont"/>
    <w:rsid w:val="004B0F1F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image" Target="media/image2.png" /><Relationship Id="rId6" Type="http://schemas.openxmlformats.org/officeDocument/2006/relationships/header" Target="header1.xml" /><Relationship Id="rId7" Type="http://schemas.openxmlformats.org/officeDocument/2006/relationships/theme" Target="theme/theme1.xml" /><Relationship Id="rId8" Type="http://schemas.openxmlformats.org/officeDocument/2006/relationships/styles" Target="styles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3.png" /><Relationship Id="rId2" Type="http://schemas.openxmlformats.org/officeDocument/2006/relationships/image" Target="media/image4.png" /><Relationship Id="rId3" Type="http://schemas.openxmlformats.org/officeDocument/2006/relationships/image" Target="media/image5.png" /><Relationship Id="rId4" Type="http://schemas.openxmlformats.org/officeDocument/2006/relationships/image" Target="media/image6.png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133</TotalTime>
  <Pages>2</Pages>
  <Words>330</Words>
  <Characters>1884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ЧАЛТАБАЕВ АЗАМАТ АЛИМОВИЧ</dc:creator>
  <cp:lastModifiedBy>728-4522</cp:lastModifiedBy>
  <cp:revision>9</cp:revision>
  <dcterms:created xsi:type="dcterms:W3CDTF">2025-04-22T12:33:00Z</dcterms:created>
  <dcterms:modified xsi:type="dcterms:W3CDTF">2026-08-26T07:20:00Z</dcterms:modified>
</cp:coreProperties>
</file>